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5F33" w14:textId="353A5F14" w:rsidR="00782A37" w:rsidRPr="007A39FD" w:rsidRDefault="00186365" w:rsidP="00186365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7A39FD">
        <w:rPr>
          <w:rFonts w:ascii="Cambria" w:hAnsi="Cambria"/>
          <w:b/>
          <w:sz w:val="28"/>
          <w:szCs w:val="28"/>
        </w:rPr>
        <w:t>Emploi du temps</w:t>
      </w:r>
      <w:r w:rsidR="004D7590" w:rsidRPr="007A39FD">
        <w:rPr>
          <w:rFonts w:ascii="Cambria" w:hAnsi="Cambria"/>
          <w:b/>
          <w:sz w:val="28"/>
          <w:szCs w:val="28"/>
        </w:rPr>
        <w:t xml:space="preserve"> </w:t>
      </w:r>
      <w:r w:rsidR="00A158B0" w:rsidRPr="007A39FD">
        <w:rPr>
          <w:rFonts w:ascii="Cambria" w:hAnsi="Cambria"/>
          <w:b/>
          <w:sz w:val="28"/>
          <w:szCs w:val="28"/>
        </w:rPr>
        <w:t xml:space="preserve">- </w:t>
      </w:r>
      <w:r w:rsidR="0054274F" w:rsidRPr="007A39FD">
        <w:rPr>
          <w:rFonts w:ascii="Cambria" w:hAnsi="Cambria"/>
          <w:b/>
          <w:sz w:val="28"/>
          <w:szCs w:val="28"/>
        </w:rPr>
        <w:t xml:space="preserve">CS </w:t>
      </w:r>
      <w:r w:rsidR="00FC034D" w:rsidRPr="007A39FD">
        <w:rPr>
          <w:rFonts w:ascii="Cambria" w:hAnsi="Cambria"/>
          <w:b/>
          <w:sz w:val="28"/>
          <w:szCs w:val="28"/>
        </w:rPr>
        <w:t xml:space="preserve">Psychologie </w:t>
      </w:r>
      <w:r w:rsidR="0054274F" w:rsidRPr="007A39FD">
        <w:rPr>
          <w:rFonts w:ascii="Cambria" w:hAnsi="Cambria"/>
          <w:b/>
          <w:sz w:val="28"/>
          <w:szCs w:val="28"/>
        </w:rPr>
        <w:t xml:space="preserve">Existentielle </w:t>
      </w:r>
    </w:p>
    <w:p w14:paraId="4CC163BD" w14:textId="78D2E619" w:rsidR="00FC034D" w:rsidRPr="007A39FD" w:rsidRDefault="0054274F" w:rsidP="00186365">
      <w:pPr>
        <w:jc w:val="center"/>
        <w:rPr>
          <w:rFonts w:ascii="Cambria" w:hAnsi="Cambria"/>
          <w:i/>
          <w:color w:val="FF0000"/>
          <w:sz w:val="28"/>
          <w:szCs w:val="28"/>
        </w:rPr>
      </w:pPr>
      <w:r w:rsidRPr="007A39FD">
        <w:rPr>
          <w:rFonts w:ascii="Cambria" w:hAnsi="Cambria"/>
          <w:b/>
          <w:sz w:val="28"/>
          <w:szCs w:val="28"/>
        </w:rPr>
        <w:t>et Accompagnement des Transitions professionnelles et de vie</w:t>
      </w:r>
      <w:r w:rsidR="00EF18F4" w:rsidRPr="007A39FD">
        <w:rPr>
          <w:rFonts w:ascii="Cambria" w:hAnsi="Cambria"/>
          <w:b/>
          <w:sz w:val="28"/>
          <w:szCs w:val="28"/>
        </w:rPr>
        <w:t xml:space="preserve"> - </w:t>
      </w:r>
      <w:r w:rsidR="00FC034D" w:rsidRPr="007A39FD">
        <w:rPr>
          <w:rFonts w:ascii="Cambria" w:hAnsi="Cambria"/>
          <w:b/>
          <w:sz w:val="28"/>
          <w:szCs w:val="28"/>
        </w:rPr>
        <w:t>Cnam</w:t>
      </w:r>
      <w:r w:rsidR="00E36E85" w:rsidRPr="007A39FD">
        <w:rPr>
          <w:rFonts w:ascii="Cambria" w:hAnsi="Cambria"/>
          <w:b/>
          <w:sz w:val="28"/>
          <w:szCs w:val="28"/>
        </w:rPr>
        <w:t xml:space="preserve"> -</w:t>
      </w:r>
      <w:r w:rsidR="00FC034D" w:rsidRPr="007A39FD">
        <w:rPr>
          <w:rFonts w:ascii="Cambria" w:hAnsi="Cambria"/>
          <w:b/>
          <w:sz w:val="28"/>
          <w:szCs w:val="28"/>
        </w:rPr>
        <w:t xml:space="preserve"> </w:t>
      </w:r>
      <w:r w:rsidR="00527420" w:rsidRPr="007A39FD">
        <w:rPr>
          <w:rFonts w:ascii="Cambria" w:hAnsi="Cambria"/>
          <w:b/>
          <w:color w:val="FF0000"/>
          <w:sz w:val="28"/>
          <w:szCs w:val="28"/>
        </w:rPr>
        <w:t>202</w:t>
      </w:r>
      <w:r w:rsidR="00922905">
        <w:rPr>
          <w:rFonts w:ascii="Cambria" w:hAnsi="Cambria"/>
          <w:b/>
          <w:color w:val="FF0000"/>
          <w:sz w:val="28"/>
          <w:szCs w:val="28"/>
        </w:rPr>
        <w:t>5</w:t>
      </w:r>
      <w:r w:rsidR="00527420" w:rsidRPr="007A39FD">
        <w:rPr>
          <w:rFonts w:ascii="Cambria" w:hAnsi="Cambria"/>
          <w:b/>
          <w:color w:val="FF0000"/>
          <w:sz w:val="28"/>
          <w:szCs w:val="28"/>
        </w:rPr>
        <w:t>-202</w:t>
      </w:r>
      <w:r w:rsidR="00922905">
        <w:rPr>
          <w:rFonts w:ascii="Cambria" w:hAnsi="Cambria"/>
          <w:b/>
          <w:color w:val="FF0000"/>
          <w:sz w:val="28"/>
          <w:szCs w:val="28"/>
        </w:rPr>
        <w:t>6</w:t>
      </w:r>
    </w:p>
    <w:p w14:paraId="3FD8410C" w14:textId="2AEBD628" w:rsidR="00C04220" w:rsidRPr="007A39FD" w:rsidRDefault="00FF6B04" w:rsidP="00265BE7">
      <w:pPr>
        <w:jc w:val="center"/>
        <w:rPr>
          <w:rFonts w:ascii="Cambria" w:hAnsi="Cambria" w:cs="Arial"/>
          <w:b/>
        </w:rPr>
      </w:pPr>
      <w:r w:rsidRPr="007A39FD">
        <w:rPr>
          <w:rFonts w:ascii="Cambria" w:hAnsi="Cambria" w:cs="Arial"/>
          <w:b/>
        </w:rPr>
        <w:t xml:space="preserve">A noter : </w:t>
      </w:r>
      <w:r w:rsidR="00FE2D05" w:rsidRPr="007A39FD">
        <w:rPr>
          <w:rFonts w:ascii="Cambria" w:hAnsi="Cambria" w:cs="Arial"/>
          <w:b/>
        </w:rPr>
        <w:t xml:space="preserve"> </w:t>
      </w:r>
      <w:r w:rsidRPr="007A39FD">
        <w:rPr>
          <w:rFonts w:ascii="Cambria" w:hAnsi="Cambria" w:cs="Arial"/>
          <w:b/>
        </w:rPr>
        <w:t xml:space="preserve">Lorsque le sigle </w:t>
      </w:r>
      <w:r w:rsidRPr="007A39FD">
        <w:rPr>
          <w:rFonts w:ascii="Cambria" w:hAnsi="Cambria"/>
          <w:b/>
          <w:color w:val="FF0000"/>
        </w:rPr>
        <w:sym w:font="Wingdings" w:char="F03A"/>
      </w:r>
      <w:r w:rsidRPr="007A39FD">
        <w:rPr>
          <w:rFonts w:ascii="Cambria" w:hAnsi="Cambria"/>
          <w:b/>
        </w:rPr>
        <w:t xml:space="preserve"> est présent, le cours a lieu en distanciel</w:t>
      </w:r>
      <w:r w:rsidR="00C04220" w:rsidRPr="007A39FD">
        <w:rPr>
          <w:rFonts w:ascii="Cambria" w:hAnsi="Cambria"/>
          <w:b/>
        </w:rPr>
        <w:t>.</w:t>
      </w:r>
      <w:r w:rsidR="00A158B0" w:rsidRPr="007A39FD">
        <w:rPr>
          <w:rFonts w:ascii="Cambria" w:hAnsi="Cambria" w:cs="Arial"/>
          <w:b/>
        </w:rPr>
        <w:t xml:space="preserve"> </w:t>
      </w:r>
      <w:r w:rsidR="00C04220" w:rsidRPr="007A39FD">
        <w:rPr>
          <w:rFonts w:ascii="Cambria" w:hAnsi="Cambria" w:cs="Arial"/>
          <w:b/>
        </w:rPr>
        <w:t xml:space="preserve">En l’absence de sigle, </w:t>
      </w:r>
      <w:r w:rsidR="00147E0D" w:rsidRPr="007A39FD">
        <w:rPr>
          <w:rFonts w:ascii="Cambria" w:hAnsi="Cambria" w:cs="Arial"/>
          <w:b/>
        </w:rPr>
        <w:t>l’enseignement</w:t>
      </w:r>
      <w:r w:rsidR="00C04220" w:rsidRPr="007A39FD">
        <w:rPr>
          <w:rFonts w:ascii="Cambria" w:hAnsi="Cambria" w:cs="Arial"/>
          <w:b/>
        </w:rPr>
        <w:t xml:space="preserve"> a lieu en présentiel à Paris.</w:t>
      </w:r>
    </w:p>
    <w:p w14:paraId="566A1C9B" w14:textId="77777777" w:rsidR="00C04220" w:rsidRPr="00405F41" w:rsidRDefault="00C04220" w:rsidP="00026316">
      <w:pPr>
        <w:rPr>
          <w:rFonts w:ascii="Cambria" w:hAnsi="Cambria" w:cs="Arial"/>
          <w:b/>
        </w:rPr>
      </w:pPr>
    </w:p>
    <w:tbl>
      <w:tblPr>
        <w:tblStyle w:val="Grilledutableau"/>
        <w:tblW w:w="15593" w:type="dxa"/>
        <w:tblInd w:w="-5" w:type="dxa"/>
        <w:tblLook w:val="04A0" w:firstRow="1" w:lastRow="0" w:firstColumn="1" w:lastColumn="0" w:noHBand="0" w:noVBand="1"/>
      </w:tblPr>
      <w:tblGrid>
        <w:gridCol w:w="412"/>
        <w:gridCol w:w="615"/>
        <w:gridCol w:w="3368"/>
        <w:gridCol w:w="4536"/>
        <w:gridCol w:w="6662"/>
      </w:tblGrid>
      <w:tr w:rsidR="001F0C3A" w:rsidRPr="004B5EBD" w14:paraId="28A28ED3" w14:textId="6692FC51" w:rsidTr="007A39FD">
        <w:tc>
          <w:tcPr>
            <w:tcW w:w="15593" w:type="dxa"/>
            <w:gridSpan w:val="5"/>
            <w:shd w:val="clear" w:color="auto" w:fill="92D050"/>
          </w:tcPr>
          <w:p w14:paraId="2FE6AE5B" w14:textId="4DD252FA" w:rsidR="001F0C3A" w:rsidRPr="00265BE7" w:rsidRDefault="001F0C3A" w:rsidP="00405F4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Novembre 202</w:t>
            </w:r>
            <w:r w:rsidR="00922905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3C7AD4" w14:paraId="363CE095" w14:textId="3FBBA75C" w:rsidTr="007A39FD">
        <w:tc>
          <w:tcPr>
            <w:tcW w:w="1027" w:type="dxa"/>
            <w:gridSpan w:val="2"/>
          </w:tcPr>
          <w:p w14:paraId="3F1056C0" w14:textId="77777777" w:rsidR="00782A37" w:rsidRDefault="00782A37" w:rsidP="00405F41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368" w:type="dxa"/>
          </w:tcPr>
          <w:p w14:paraId="70DCCC5A" w14:textId="43657602" w:rsidR="00782A37" w:rsidRPr="00265BE7" w:rsidRDefault="00782A37" w:rsidP="00405F4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Matin (9h30-12h30)</w:t>
            </w:r>
          </w:p>
        </w:tc>
        <w:tc>
          <w:tcPr>
            <w:tcW w:w="4536" w:type="dxa"/>
          </w:tcPr>
          <w:p w14:paraId="61989945" w14:textId="2DAAF7FF" w:rsidR="00782A37" w:rsidRPr="00265BE7" w:rsidRDefault="00782A37" w:rsidP="00405F4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Après-midi (13h30-16h30)</w:t>
            </w:r>
          </w:p>
        </w:tc>
        <w:tc>
          <w:tcPr>
            <w:tcW w:w="6662" w:type="dxa"/>
          </w:tcPr>
          <w:p w14:paraId="1D104725" w14:textId="3525A418" w:rsidR="00782A37" w:rsidRPr="00265BE7" w:rsidRDefault="00782A37" w:rsidP="00405F4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Soir</w:t>
            </w:r>
            <w:r w:rsidR="003E32AB">
              <w:rPr>
                <w:rFonts w:ascii="Cambria" w:hAnsi="Cambria"/>
                <w:b/>
                <w:sz w:val="22"/>
                <w:szCs w:val="22"/>
              </w:rPr>
              <w:t>ée</w:t>
            </w:r>
          </w:p>
        </w:tc>
      </w:tr>
      <w:tr w:rsidR="003C7AD4" w14:paraId="16D7522D" w14:textId="14861E4D" w:rsidTr="007A39FD">
        <w:tc>
          <w:tcPr>
            <w:tcW w:w="412" w:type="dxa"/>
          </w:tcPr>
          <w:p w14:paraId="6EB1F780" w14:textId="68C6881F" w:rsidR="00782A37" w:rsidRDefault="00434968" w:rsidP="00265BE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615" w:type="dxa"/>
          </w:tcPr>
          <w:p w14:paraId="34A78305" w14:textId="18C63171" w:rsidR="00782A37" w:rsidRDefault="00561091" w:rsidP="00265BE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3368" w:type="dxa"/>
            <w:shd w:val="clear" w:color="auto" w:fill="A6A6A6" w:themeFill="background1" w:themeFillShade="A6"/>
          </w:tcPr>
          <w:p w14:paraId="195A1708" w14:textId="77777777" w:rsidR="00782A37" w:rsidRPr="00265BE7" w:rsidRDefault="00782A37" w:rsidP="00B804D2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14:paraId="30325AEF" w14:textId="6145B4EB" w:rsidR="00782A37" w:rsidRPr="00265BE7" w:rsidRDefault="00782A37" w:rsidP="00B804D2">
            <w:pPr>
              <w:rPr>
                <w:rFonts w:ascii="Cambria" w:hAnsi="Cambria"/>
                <w:bCs/>
                <w:color w:val="7030A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8452ADD" w14:textId="5708AA29" w:rsidR="00782A37" w:rsidRPr="00265BE7" w:rsidRDefault="00782A37" w:rsidP="00B804D2">
            <w:pPr>
              <w:rPr>
                <w:rFonts w:ascii="Cambria" w:hAnsi="Cambria"/>
                <w:b/>
                <w:color w:val="FF0000"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color w:val="FF0000"/>
                <w:sz w:val="22"/>
                <w:szCs w:val="22"/>
              </w:rPr>
              <w:t>18h00-20h00</w:t>
            </w:r>
            <w:r w:rsidRPr="00265BE7">
              <w:rPr>
                <w:rFonts w:ascii="Cambria" w:hAnsi="Cambria"/>
                <w:b/>
                <w:bCs/>
                <w:color w:val="FF0000"/>
                <w:sz w:val="22"/>
                <w:szCs w:val="22"/>
              </w:rPr>
              <w:t xml:space="preserve">    Réunion de rentrée </w:t>
            </w:r>
            <w:r w:rsidRPr="00265BE7">
              <w:rPr>
                <w:rFonts w:ascii="Cambria" w:hAnsi="Cambria"/>
                <w:b/>
                <w:color w:val="FF0000"/>
                <w:sz w:val="22"/>
                <w:szCs w:val="22"/>
              </w:rPr>
              <w:sym w:font="Wingdings" w:char="F03A"/>
            </w:r>
            <w:r w:rsidR="00EB7344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et en présentiel</w:t>
            </w:r>
          </w:p>
        </w:tc>
      </w:tr>
      <w:tr w:rsidR="003C7AD4" w14:paraId="1EFEC041" w14:textId="108A57A6" w:rsidTr="007A39FD">
        <w:tc>
          <w:tcPr>
            <w:tcW w:w="412" w:type="dxa"/>
          </w:tcPr>
          <w:p w14:paraId="77C34466" w14:textId="4755045D" w:rsidR="00782A37" w:rsidRDefault="00782A37" w:rsidP="00265BE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</w:t>
            </w:r>
          </w:p>
        </w:tc>
        <w:tc>
          <w:tcPr>
            <w:tcW w:w="615" w:type="dxa"/>
          </w:tcPr>
          <w:p w14:paraId="7131F8A2" w14:textId="06636FC1" w:rsidR="00782A37" w:rsidRDefault="00561091" w:rsidP="00265BE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3368" w:type="dxa"/>
          </w:tcPr>
          <w:p w14:paraId="251C5324" w14:textId="1D935169" w:rsidR="00782A37" w:rsidRPr="008F2CEB" w:rsidRDefault="00FC382A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="00782A37"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="00782A37"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="003C7AD4" w:rsidRPr="00265BE7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82A37" w:rsidRPr="00265BE7">
              <w:rPr>
                <w:rFonts w:ascii="Cambria" w:hAnsi="Cambria"/>
                <w:sz w:val="22"/>
                <w:szCs w:val="22"/>
              </w:rPr>
              <w:t>Jean-Luc BERNAUD - Cadres de référence de la psychologie existentielle</w:t>
            </w:r>
          </w:p>
        </w:tc>
        <w:tc>
          <w:tcPr>
            <w:tcW w:w="4536" w:type="dxa"/>
          </w:tcPr>
          <w:p w14:paraId="4AAE6252" w14:textId="37A6F0A1" w:rsidR="00782A37" w:rsidRPr="008F2CEB" w:rsidRDefault="00FC382A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="00782A37"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</w:t>
            </w:r>
            <w:r w:rsidR="00782A37"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="003C7AD4" w:rsidRPr="00265BE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782A37" w:rsidRPr="00265BE7">
              <w:rPr>
                <w:rFonts w:ascii="Cambria" w:hAnsi="Cambria"/>
                <w:sz w:val="22"/>
                <w:szCs w:val="22"/>
              </w:rPr>
              <w:t>Jean-Luc BERNAUD - Cadres de référence de la psychologie existentielle</w:t>
            </w:r>
          </w:p>
        </w:tc>
        <w:tc>
          <w:tcPr>
            <w:tcW w:w="6662" w:type="dxa"/>
          </w:tcPr>
          <w:p w14:paraId="6042540E" w14:textId="77777777" w:rsidR="00782A37" w:rsidRDefault="00FC382A">
            <w:pPr>
              <w:rPr>
                <w:rFonts w:ascii="Cambria" w:eastAsia="Cambria" w:hAnsi="Cambria" w:cs="Calibri"/>
                <w:color w:val="0000CC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="003C7AD4"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</w:t>
            </w:r>
            <w:r w:rsidR="003C7AD4"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="003C7AD4" w:rsidRPr="00265BE7">
              <w:rPr>
                <w:rFonts w:ascii="Cambria" w:hAnsi="Cambria"/>
                <w:color w:val="FF0000"/>
                <w:sz w:val="22"/>
                <w:szCs w:val="22"/>
              </w:rPr>
              <w:t xml:space="preserve">   </w:t>
            </w:r>
            <w:r w:rsidR="00782A37"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17h00-18h00</w:t>
            </w:r>
            <w:r w:rsidR="003C7AD4"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 : Cycle de conférences internationales. </w:t>
            </w:r>
            <w:proofErr w:type="spellStart"/>
            <w:r w:rsidR="00027D03" w:rsidRPr="00265BE7"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>Inger</w:t>
            </w:r>
            <w:proofErr w:type="spellEnd"/>
            <w:r w:rsidR="00027D03" w:rsidRPr="00265BE7"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 xml:space="preserve">-Lise PETERSEN ; </w:t>
            </w:r>
            <w:r w:rsidR="00027D03" w:rsidRPr="00265BE7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L’accompagnement au sens pour les migrants au Danemark en situation de transition de vie et professionnelle</w:t>
            </w:r>
            <w:r w:rsidR="00027D03" w:rsidRPr="00265BE7" w:rsidDel="00876AB9">
              <w:rPr>
                <w:rFonts w:ascii="Cambria" w:eastAsia="Cambria" w:hAnsi="Cambria" w:cs="Calibri"/>
                <w:color w:val="0000CC"/>
                <w:sz w:val="22"/>
                <w:szCs w:val="22"/>
              </w:rPr>
              <w:t xml:space="preserve"> </w:t>
            </w:r>
          </w:p>
          <w:p w14:paraId="26513C6B" w14:textId="3286CD6C" w:rsidR="00C85C69" w:rsidRPr="00265BE7" w:rsidRDefault="00C85C69">
            <w:pP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</w:t>
            </w:r>
            <w:r w:rsidRPr="00942436">
              <w:rPr>
                <w:rFonts w:ascii="Cambria" w:eastAsia="Cambria" w:hAnsi="Cambria" w:cs="Calibri,Bold"/>
                <w:bCs/>
                <w:sz w:val="22"/>
                <w:szCs w:val="22"/>
              </w:rPr>
              <w:t>Cycle de conférences internationales</w:t>
            </w:r>
            <w:r w:rsidRPr="008F2CEB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 xml:space="preserve"> </w:t>
            </w:r>
            <w:r w:rsidR="0088796C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–</w:t>
            </w:r>
            <w:r>
              <w:rPr>
                <w:rFonts w:ascii="Cambria" w:eastAsia="Cambria" w:hAnsi="Cambria" w:cs="Calibri"/>
                <w:color w:val="0000FF"/>
                <w:sz w:val="22"/>
                <w:szCs w:val="22"/>
              </w:rPr>
              <w:t xml:space="preserve"> </w:t>
            </w:r>
            <w:r w:rsidR="0088796C">
              <w:rPr>
                <w:rFonts w:ascii="Cambria" w:eastAsia="Cambria" w:hAnsi="Cambria" w:cs="Calibri,Bold"/>
                <w:bCs/>
                <w:sz w:val="22"/>
                <w:szCs w:val="22"/>
              </w:rPr>
              <w:t>18h15-19h15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 : </w:t>
            </w:r>
            <w:r w:rsidRPr="00265BE7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 xml:space="preserve">Estelle Morin : </w:t>
            </w:r>
            <w:r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Faire un travail qui a un sens. L’expérience canadienne-française</w:t>
            </w:r>
          </w:p>
        </w:tc>
      </w:tr>
      <w:tr w:rsidR="00CE34D6" w14:paraId="507E77BA" w14:textId="1587A8CB" w:rsidTr="007A39FD">
        <w:tc>
          <w:tcPr>
            <w:tcW w:w="412" w:type="dxa"/>
          </w:tcPr>
          <w:p w14:paraId="0BCBE404" w14:textId="2305F216" w:rsidR="00CE34D6" w:rsidRDefault="00CE34D6" w:rsidP="00CE34D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</w:t>
            </w:r>
          </w:p>
        </w:tc>
        <w:tc>
          <w:tcPr>
            <w:tcW w:w="615" w:type="dxa"/>
          </w:tcPr>
          <w:p w14:paraId="6D111AC0" w14:textId="2FC2FF54" w:rsidR="00CE34D6" w:rsidRDefault="00CE34D6" w:rsidP="00CE34D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561091">
              <w:rPr>
                <w:rFonts w:ascii="Cambria" w:hAnsi="Cambria"/>
                <w:bCs/>
              </w:rPr>
              <w:t>5</w:t>
            </w:r>
          </w:p>
        </w:tc>
        <w:tc>
          <w:tcPr>
            <w:tcW w:w="3368" w:type="dxa"/>
          </w:tcPr>
          <w:p w14:paraId="443C1ACE" w14:textId="71CA9985" w:rsidR="00CE34D6" w:rsidRPr="00265BE7" w:rsidRDefault="00CE34D6" w:rsidP="00CE34D6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t xml:space="preserve">   </w:t>
            </w:r>
            <w:r w:rsidRPr="00265BE7">
              <w:rPr>
                <w:rFonts w:ascii="Cambria" w:hAnsi="Cambria"/>
                <w:sz w:val="22"/>
                <w:szCs w:val="22"/>
              </w:rPr>
              <w:t>Jean-Luc BERNAUD – L’émerveillement : ses composantes et son développement</w:t>
            </w:r>
          </w:p>
        </w:tc>
        <w:tc>
          <w:tcPr>
            <w:tcW w:w="4536" w:type="dxa"/>
          </w:tcPr>
          <w:p w14:paraId="50DD2FC5" w14:textId="328AC2D3" w:rsidR="00CE34D6" w:rsidRPr="00265BE7" w:rsidRDefault="00CE34D6" w:rsidP="00CE34D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A158B0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A158B0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A158B0">
              <w:rPr>
                <w:rFonts w:ascii="Cambria" w:hAnsi="Cambria"/>
                <w:sz w:val="22"/>
                <w:szCs w:val="22"/>
              </w:rPr>
              <w:t xml:space="preserve">   </w:t>
            </w:r>
            <w:r>
              <w:rPr>
                <w:rFonts w:ascii="Cambria" w:hAnsi="Cambria"/>
                <w:sz w:val="22"/>
                <w:szCs w:val="22"/>
              </w:rPr>
              <w:t xml:space="preserve">13h30-14h30 </w:t>
            </w:r>
            <w:r w:rsidRPr="00A158B0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Cycle de conférences internationales. </w:t>
            </w:r>
            <w:proofErr w:type="spellStart"/>
            <w:r w:rsidRPr="00432D45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Alfried</w:t>
            </w:r>
            <w:proofErr w:type="spellEnd"/>
            <w:r w:rsidRPr="00432D45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 xml:space="preserve"> LANGLE : La psycho</w:t>
            </w:r>
            <w:r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thérapie existentielle en Europe et la contribution nouvelle de l’analyse existentielle</w:t>
            </w:r>
          </w:p>
        </w:tc>
        <w:tc>
          <w:tcPr>
            <w:tcW w:w="6662" w:type="dxa"/>
            <w:shd w:val="clear" w:color="auto" w:fill="auto"/>
          </w:tcPr>
          <w:p w14:paraId="10633802" w14:textId="3AA0D45A" w:rsidR="00CE34D6" w:rsidRPr="00265BE7" w:rsidRDefault="00CE34D6" w:rsidP="00CE34D6">
            <w:pP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t xml:space="preserve">  </w:t>
            </w:r>
            <w:r w:rsidRPr="00CE34D6">
              <w:rPr>
                <w:rFonts w:ascii="Cambria" w:hAnsi="Cambria"/>
                <w:sz w:val="22"/>
                <w:szCs w:val="22"/>
              </w:rPr>
              <w:t xml:space="preserve">15h00-18h00 </w:t>
            </w:r>
            <w:r w:rsidRPr="00265BE7">
              <w:rPr>
                <w:rFonts w:ascii="Cambria" w:hAnsi="Cambria"/>
                <w:sz w:val="22"/>
                <w:szCs w:val="22"/>
              </w:rPr>
              <w:t>Jean-Luc BERNAUD – Comprendre, analyser, développer la nostalgie</w:t>
            </w:r>
          </w:p>
        </w:tc>
      </w:tr>
      <w:tr w:rsidR="00CE34D6" w14:paraId="2D1E1E2A" w14:textId="49686A69" w:rsidTr="007A39FD">
        <w:tc>
          <w:tcPr>
            <w:tcW w:w="412" w:type="dxa"/>
          </w:tcPr>
          <w:p w14:paraId="55B96A9E" w14:textId="7A599DF2" w:rsidR="00CE34D6" w:rsidRDefault="00CE34D6" w:rsidP="00CE34D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</w:t>
            </w:r>
          </w:p>
        </w:tc>
        <w:tc>
          <w:tcPr>
            <w:tcW w:w="615" w:type="dxa"/>
          </w:tcPr>
          <w:p w14:paraId="627E8ABB" w14:textId="66CA068A" w:rsidR="00CE34D6" w:rsidRDefault="00CE34D6" w:rsidP="00CE34D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  <w:r w:rsidR="00561091">
              <w:rPr>
                <w:rFonts w:ascii="Cambria" w:hAnsi="Cambria"/>
                <w:bCs/>
              </w:rPr>
              <w:t>1</w:t>
            </w:r>
          </w:p>
        </w:tc>
        <w:tc>
          <w:tcPr>
            <w:tcW w:w="3368" w:type="dxa"/>
          </w:tcPr>
          <w:p w14:paraId="141C3B69" w14:textId="77777777" w:rsidR="0072709A" w:rsidRDefault="0072709A" w:rsidP="0072709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A158B0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A158B0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A158B0">
              <w:rPr>
                <w:rFonts w:ascii="Cambria" w:hAnsi="Cambria"/>
                <w:sz w:val="22"/>
                <w:szCs w:val="22"/>
              </w:rPr>
              <w:t xml:space="preserve">   Jean-Luc BERNAUD – Les entretiens existentiels</w:t>
            </w:r>
          </w:p>
          <w:p w14:paraId="2B9D03F2" w14:textId="26AD6A35" w:rsidR="00CE34D6" w:rsidRPr="00265BE7" w:rsidRDefault="00CE34D6" w:rsidP="00CE34D6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AD36DA" w14:textId="4297A018" w:rsidR="00CE34D6" w:rsidRPr="00265BE7" w:rsidRDefault="00CE34D6" w:rsidP="00CE34D6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Christian HESLON – Questions existentielles posées par les âges de la vie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14:paraId="45C71523" w14:textId="475D65D3" w:rsidR="00CE34D6" w:rsidRPr="00265BE7" w:rsidRDefault="00CE34D6" w:rsidP="00CE34D6">
            <w:pP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</w:pPr>
          </w:p>
        </w:tc>
      </w:tr>
      <w:tr w:rsidR="00CE34D6" w14:paraId="0ECEFCD7" w14:textId="77777777" w:rsidTr="007A39FD">
        <w:tc>
          <w:tcPr>
            <w:tcW w:w="412" w:type="dxa"/>
          </w:tcPr>
          <w:p w14:paraId="32B8AF66" w14:textId="77777777" w:rsidR="00CE34D6" w:rsidRPr="00265BE7" w:rsidRDefault="00CE34D6" w:rsidP="00CE34D6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S</w:t>
            </w:r>
          </w:p>
        </w:tc>
        <w:tc>
          <w:tcPr>
            <w:tcW w:w="615" w:type="dxa"/>
          </w:tcPr>
          <w:p w14:paraId="722D9DFD" w14:textId="6F69D1D8" w:rsidR="00CE34D6" w:rsidRPr="00265BE7" w:rsidRDefault="00561091" w:rsidP="00CE34D6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29</w:t>
            </w:r>
          </w:p>
        </w:tc>
        <w:tc>
          <w:tcPr>
            <w:tcW w:w="3368" w:type="dxa"/>
          </w:tcPr>
          <w:p w14:paraId="5B12ED1E" w14:textId="77777777" w:rsidR="00CE34D6" w:rsidRPr="00265BE7" w:rsidRDefault="00CE34D6" w:rsidP="00CE34D6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Nicolas ROUSSIAU – Spiritualité dans la vie et le travail</w:t>
            </w:r>
          </w:p>
        </w:tc>
        <w:tc>
          <w:tcPr>
            <w:tcW w:w="4536" w:type="dxa"/>
          </w:tcPr>
          <w:p w14:paraId="001F7BA2" w14:textId="77777777" w:rsidR="00CE34D6" w:rsidRPr="00265BE7" w:rsidRDefault="00CE34D6" w:rsidP="00CE34D6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Nicolas ROUSSIAU – Spiritualité dans la vie et le travail</w:t>
            </w:r>
            <w:r w:rsidRPr="00265BE7" w:rsidDel="00843056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52D6A043" w14:textId="77777777" w:rsidR="00CE34D6" w:rsidRPr="00265BE7" w:rsidRDefault="00CE34D6" w:rsidP="00CE34D6">
            <w:pPr>
              <w:rPr>
                <w:rFonts w:ascii="Cambria" w:eastAsia="Cambria" w:hAnsi="Cambria" w:cs="Calibri,Bold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t xml:space="preserve">   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17h00-18h00 : Cycle de conférences internationales. </w:t>
            </w:r>
            <w:r w:rsidRPr="00265BE7"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 xml:space="preserve">Luciana DUTRA. </w:t>
            </w:r>
            <w:r w:rsidRPr="00265BE7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 xml:space="preserve">Les problématiques existentielles au Brésil pour les étudiants en transition vers </w:t>
            </w:r>
            <w:r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l’âge adulte</w:t>
            </w:r>
          </w:p>
        </w:tc>
      </w:tr>
    </w:tbl>
    <w:p w14:paraId="361730D2" w14:textId="77777777" w:rsidR="008B344D" w:rsidRDefault="008B344D">
      <w:pPr>
        <w:rPr>
          <w:rFonts w:ascii="Cambria" w:hAnsi="Cambria"/>
          <w:bCs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92"/>
        <w:gridCol w:w="482"/>
        <w:gridCol w:w="4083"/>
        <w:gridCol w:w="10631"/>
      </w:tblGrid>
      <w:tr w:rsidR="003E32AB" w:rsidRPr="0004781A" w14:paraId="40123E61" w14:textId="11A38F28" w:rsidTr="007A39FD">
        <w:tc>
          <w:tcPr>
            <w:tcW w:w="15588" w:type="dxa"/>
            <w:gridSpan w:val="4"/>
            <w:shd w:val="clear" w:color="auto" w:fill="92D050"/>
          </w:tcPr>
          <w:p w14:paraId="4AB7A635" w14:textId="49A43305" w:rsidR="003E32AB" w:rsidRPr="00265BE7" w:rsidRDefault="003E32AB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Décembre 202</w:t>
            </w:r>
            <w:r w:rsidR="00922905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</w:tr>
      <w:tr w:rsidR="0088796C" w14:paraId="75F4FC6B" w14:textId="02700D55" w:rsidTr="007A39FD">
        <w:tc>
          <w:tcPr>
            <w:tcW w:w="874" w:type="dxa"/>
            <w:gridSpan w:val="2"/>
          </w:tcPr>
          <w:p w14:paraId="16EFE46F" w14:textId="77777777" w:rsidR="0088796C" w:rsidRPr="00265BE7" w:rsidRDefault="0088796C" w:rsidP="00B804D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083" w:type="dxa"/>
          </w:tcPr>
          <w:p w14:paraId="0C1B3DF6" w14:textId="77777777" w:rsidR="0088796C" w:rsidRPr="00265BE7" w:rsidRDefault="0088796C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Matin (9h30-12h30)</w:t>
            </w:r>
          </w:p>
        </w:tc>
        <w:tc>
          <w:tcPr>
            <w:tcW w:w="10631" w:type="dxa"/>
          </w:tcPr>
          <w:p w14:paraId="1FBC33B2" w14:textId="67C308D7" w:rsidR="0088796C" w:rsidRPr="00265BE7" w:rsidRDefault="0088796C" w:rsidP="007A39F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Après-midi (13h30-16h30)</w:t>
            </w:r>
          </w:p>
        </w:tc>
      </w:tr>
      <w:tr w:rsidR="0088796C" w14:paraId="1D2D036B" w14:textId="19BFD6A9" w:rsidTr="007A39FD">
        <w:tc>
          <w:tcPr>
            <w:tcW w:w="392" w:type="dxa"/>
          </w:tcPr>
          <w:p w14:paraId="0F4A160A" w14:textId="0B321C53" w:rsidR="0088796C" w:rsidRPr="00265BE7" w:rsidRDefault="0088796C" w:rsidP="00B804D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V</w:t>
            </w:r>
          </w:p>
        </w:tc>
        <w:tc>
          <w:tcPr>
            <w:tcW w:w="482" w:type="dxa"/>
          </w:tcPr>
          <w:p w14:paraId="283C3DC6" w14:textId="3B4621DB" w:rsidR="0088796C" w:rsidRPr="00265BE7" w:rsidRDefault="0088796C" w:rsidP="00B804D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561091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4083" w:type="dxa"/>
          </w:tcPr>
          <w:p w14:paraId="2A1A9AFD" w14:textId="0C8D9CA3" w:rsidR="0088796C" w:rsidRPr="00265BE7" w:rsidRDefault="0088796C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</w:t>
            </w:r>
            <w:r>
              <w:rPr>
                <w:rFonts w:ascii="Cambria" w:hAnsi="Cambria"/>
                <w:sz w:val="22"/>
                <w:szCs w:val="22"/>
              </w:rPr>
              <w:t>Caroline ARNOUX-NICOLAS – Le sens du travail : théories du sens et mécanismes adaptatifs</w:t>
            </w:r>
            <w:r w:rsidR="001771BD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0631" w:type="dxa"/>
          </w:tcPr>
          <w:p w14:paraId="6F9AC458" w14:textId="7D5E816B" w:rsidR="0088796C" w:rsidRPr="00265BE7" w:rsidRDefault="0088796C" w:rsidP="00B804D2">
            <w:pPr>
              <w:rPr>
                <w:rFonts w:ascii="Cambria" w:eastAsia="Cambria" w:hAnsi="Cambria" w:cs="Calibri,Bold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</w:t>
            </w:r>
            <w:r w:rsidRPr="00942436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Cycle de conférences internationales. 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– 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1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4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h00-1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5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h00 : </w:t>
            </w:r>
            <w:proofErr w:type="spellStart"/>
            <w:r w:rsidRPr="00265BE7">
              <w:rPr>
                <w:rFonts w:ascii="Cambria" w:eastAsia="Cambria" w:hAnsi="Cambria" w:cs="Calibri"/>
                <w:color w:val="0000CC"/>
                <w:sz w:val="22"/>
                <w:szCs w:val="22"/>
              </w:rPr>
              <w:t>Mariya</w:t>
            </w:r>
            <w:proofErr w:type="spellEnd"/>
            <w:r w:rsidRPr="00265BE7">
              <w:rPr>
                <w:rFonts w:ascii="Cambria" w:eastAsia="Cambria" w:hAnsi="Cambria" w:cs="Calibri"/>
                <w:color w:val="0000CC"/>
                <w:sz w:val="22"/>
                <w:szCs w:val="22"/>
              </w:rPr>
              <w:t xml:space="preserve"> JIVINSKAYA. </w:t>
            </w:r>
            <w:r w:rsidRPr="00265BE7">
              <w:rPr>
                <w:rFonts w:ascii="Cambria" w:eastAsia="Cambria" w:hAnsi="Cambria" w:cs="Calibri"/>
                <w:color w:val="0000FF"/>
                <w:sz w:val="22"/>
                <w:szCs w:val="22"/>
              </w:rPr>
              <w:t>Approches du sens de la vie en Inde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 1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5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h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3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0-1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6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>h</w:t>
            </w:r>
            <w:r>
              <w:rPr>
                <w:rFonts w:ascii="Cambria" w:eastAsia="Cambria" w:hAnsi="Cambria" w:cs="Calibri,Bold"/>
                <w:bCs/>
                <w:sz w:val="22"/>
                <w:szCs w:val="22"/>
              </w:rPr>
              <w:t>3</w:t>
            </w:r>
            <w:r w:rsidRPr="00265BE7">
              <w:rPr>
                <w:rFonts w:ascii="Cambria" w:eastAsia="Cambria" w:hAnsi="Cambria" w:cs="Calibri,Bold"/>
                <w:bCs/>
                <w:sz w:val="22"/>
                <w:szCs w:val="22"/>
              </w:rPr>
              <w:t xml:space="preserve">0 : </w:t>
            </w:r>
            <w:r w:rsidRPr="008F2CEB"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 xml:space="preserve">Samia </w:t>
            </w:r>
            <w:r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>BEN YOUSSEF</w:t>
            </w:r>
            <w:r w:rsidRPr="008F2CEB">
              <w:rPr>
                <w:rFonts w:ascii="Cambria" w:eastAsia="Cambria" w:hAnsi="Cambria" w:cs="Calibri,Bold"/>
                <w:bCs/>
                <w:color w:val="0000FF"/>
                <w:sz w:val="22"/>
                <w:szCs w:val="22"/>
              </w:rPr>
              <w:t xml:space="preserve">: </w:t>
            </w:r>
            <w:r w:rsidRPr="00FF324F">
              <w:rPr>
                <w:rFonts w:ascii="Cambria" w:hAnsi="Cambria"/>
                <w:color w:val="0000FF"/>
                <w:sz w:val="22"/>
                <w:szCs w:val="22"/>
                <w:shd w:val="clear" w:color="auto" w:fill="FFFFFF"/>
              </w:rPr>
              <w:t>Sens de l'orientation professionnelle et questions existentielles chez les jeunes en transition vers le premier emploi : cas de la Tunisie</w:t>
            </w:r>
          </w:p>
        </w:tc>
      </w:tr>
    </w:tbl>
    <w:p w14:paraId="61B83CDF" w14:textId="2686A3F4" w:rsidR="004B5EBD" w:rsidRDefault="004B5EBD" w:rsidP="004B5EBD">
      <w:pPr>
        <w:rPr>
          <w:rFonts w:ascii="Cambria" w:hAnsi="Cambria"/>
          <w:bCs/>
        </w:rPr>
      </w:pPr>
    </w:p>
    <w:tbl>
      <w:tblPr>
        <w:tblStyle w:val="Grilledutableau"/>
        <w:tblW w:w="15603" w:type="dxa"/>
        <w:tblLook w:val="04A0" w:firstRow="1" w:lastRow="0" w:firstColumn="1" w:lastColumn="0" w:noHBand="0" w:noVBand="1"/>
      </w:tblPr>
      <w:tblGrid>
        <w:gridCol w:w="397"/>
        <w:gridCol w:w="482"/>
        <w:gridCol w:w="6062"/>
        <w:gridCol w:w="8662"/>
      </w:tblGrid>
      <w:tr w:rsidR="00A158B0" w:rsidRPr="0004781A" w14:paraId="3F786547" w14:textId="10A56BCF" w:rsidTr="003E3A08">
        <w:tc>
          <w:tcPr>
            <w:tcW w:w="15603" w:type="dxa"/>
            <w:gridSpan w:val="4"/>
            <w:shd w:val="clear" w:color="auto" w:fill="92D050"/>
          </w:tcPr>
          <w:p w14:paraId="35258F49" w14:textId="2FBED708" w:rsidR="00A158B0" w:rsidRPr="00265BE7" w:rsidRDefault="00A158B0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Janvier 202</w:t>
            </w:r>
            <w:r w:rsidR="00922905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E01674" w14:paraId="3CFC44F3" w14:textId="7CF6A800" w:rsidTr="00D22945">
        <w:tc>
          <w:tcPr>
            <w:tcW w:w="879" w:type="dxa"/>
            <w:gridSpan w:val="2"/>
          </w:tcPr>
          <w:p w14:paraId="08D228CB" w14:textId="77777777" w:rsidR="00E01674" w:rsidRDefault="00E01674" w:rsidP="00B804D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6062" w:type="dxa"/>
          </w:tcPr>
          <w:p w14:paraId="0173989D" w14:textId="77777777" w:rsidR="00E01674" w:rsidRPr="00265BE7" w:rsidRDefault="00E01674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Matin (9h30-12h30)</w:t>
            </w:r>
          </w:p>
        </w:tc>
        <w:tc>
          <w:tcPr>
            <w:tcW w:w="8662" w:type="dxa"/>
          </w:tcPr>
          <w:p w14:paraId="1D9808F4" w14:textId="66A5498C" w:rsidR="00E01674" w:rsidRPr="00265BE7" w:rsidRDefault="00E01674" w:rsidP="0091285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Après-midi (13h30-16h30)</w:t>
            </w:r>
          </w:p>
        </w:tc>
      </w:tr>
      <w:tr w:rsidR="00E01674" w14:paraId="4097C82E" w14:textId="6C9C4357" w:rsidTr="00D22945">
        <w:tc>
          <w:tcPr>
            <w:tcW w:w="397" w:type="dxa"/>
          </w:tcPr>
          <w:p w14:paraId="08AAE504" w14:textId="10DD1DD1" w:rsidR="00E01674" w:rsidRDefault="00E01674" w:rsidP="00B804D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</w:t>
            </w:r>
          </w:p>
        </w:tc>
        <w:tc>
          <w:tcPr>
            <w:tcW w:w="482" w:type="dxa"/>
          </w:tcPr>
          <w:p w14:paraId="1F208C51" w14:textId="474C2220" w:rsidR="00E01674" w:rsidRDefault="00E01674" w:rsidP="00B804D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561091">
              <w:rPr>
                <w:rFonts w:ascii="Cambria" w:hAnsi="Cambria"/>
                <w:bCs/>
              </w:rPr>
              <w:t>0</w:t>
            </w:r>
          </w:p>
        </w:tc>
        <w:tc>
          <w:tcPr>
            <w:tcW w:w="6062" w:type="dxa"/>
          </w:tcPr>
          <w:p w14:paraId="3EB3CC4D" w14:textId="2DB0A88F" w:rsidR="0072709A" w:rsidRPr="00265BE7" w:rsidRDefault="0072709A" w:rsidP="003E2C9A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265BE7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265BE7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265BE7">
              <w:rPr>
                <w:rFonts w:ascii="Cambria" w:hAnsi="Cambria"/>
                <w:sz w:val="22"/>
                <w:szCs w:val="22"/>
              </w:rPr>
              <w:t xml:space="preserve">   Philippe CABESTAN – Fondamentaux de la philosophie existentialiste (1)</w:t>
            </w:r>
          </w:p>
        </w:tc>
        <w:tc>
          <w:tcPr>
            <w:tcW w:w="8662" w:type="dxa"/>
            <w:shd w:val="clear" w:color="auto" w:fill="A6A6A6" w:themeFill="background1" w:themeFillShade="A6"/>
          </w:tcPr>
          <w:p w14:paraId="12B18DC0" w14:textId="4207BC41" w:rsidR="00E01674" w:rsidRPr="00D6378A" w:rsidRDefault="00E01674">
            <w:pPr>
              <w:rPr>
                <w:rFonts w:ascii="Cambria" w:eastAsia="Cambria" w:hAnsi="Cambria" w:cs="Calibri,Bold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511F2" w14:paraId="263FFB19" w14:textId="72AB9088" w:rsidTr="00D22945">
        <w:tc>
          <w:tcPr>
            <w:tcW w:w="397" w:type="dxa"/>
          </w:tcPr>
          <w:p w14:paraId="7A45F849" w14:textId="615D7CEB" w:rsidR="008511F2" w:rsidRDefault="008511F2" w:rsidP="00B804D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</w:t>
            </w:r>
          </w:p>
        </w:tc>
        <w:tc>
          <w:tcPr>
            <w:tcW w:w="482" w:type="dxa"/>
          </w:tcPr>
          <w:p w14:paraId="6952FDA1" w14:textId="4EC605C2" w:rsidR="008511F2" w:rsidRDefault="008511F2" w:rsidP="00B804D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  <w:r w:rsidR="00561091">
              <w:rPr>
                <w:rFonts w:ascii="Cambria" w:hAnsi="Cambria"/>
                <w:bCs/>
              </w:rPr>
              <w:t>3</w:t>
            </w:r>
          </w:p>
        </w:tc>
        <w:tc>
          <w:tcPr>
            <w:tcW w:w="6062" w:type="dxa"/>
          </w:tcPr>
          <w:p w14:paraId="2FD90618" w14:textId="57D4CF04" w:rsidR="008511F2" w:rsidRPr="00265BE7" w:rsidRDefault="00F9077A" w:rsidP="00B804D2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A158B0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A158B0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A158B0">
              <w:rPr>
                <w:rFonts w:ascii="Cambria" w:hAnsi="Cambria"/>
                <w:sz w:val="22"/>
                <w:szCs w:val="22"/>
              </w:rPr>
              <w:t xml:space="preserve">   </w:t>
            </w:r>
            <w:r>
              <w:rPr>
                <w:rFonts w:ascii="Cambria" w:hAnsi="Cambria"/>
                <w:sz w:val="22"/>
                <w:szCs w:val="22"/>
              </w:rPr>
              <w:t xml:space="preserve">Laurent SOVET </w:t>
            </w:r>
            <w:r w:rsidRPr="003D3623">
              <w:rPr>
                <w:rFonts w:ascii="Cambria" w:hAnsi="Cambria"/>
                <w:sz w:val="22"/>
                <w:szCs w:val="22"/>
              </w:rPr>
              <w:t xml:space="preserve">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Théories du sens et développement du bien-être ;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le s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ens de la vie et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le</w:t>
            </w:r>
            <w:r w:rsidR="00D22945"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  <w:r w:rsidR="00D22945" w:rsidRPr="00265BE7">
              <w:rPr>
                <w:rFonts w:ascii="Cambria" w:eastAsia="Cambria" w:hAnsi="Cambria" w:cs="Calibri"/>
                <w:sz w:val="22"/>
                <w:szCs w:val="22"/>
              </w:rPr>
              <w:t>bien-être</w:t>
            </w:r>
            <w:r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8662" w:type="dxa"/>
          </w:tcPr>
          <w:p w14:paraId="33CBA32E" w14:textId="55A898B5" w:rsidR="001771BD" w:rsidRPr="001771BD" w:rsidRDefault="00F9077A" w:rsidP="00D778C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USPS20 </w:t>
            </w:r>
            <w:r w:rsidRPr="00A158B0">
              <w:rPr>
                <w:rFonts w:ascii="Cambria" w:eastAsia="Cambria" w:hAnsi="Cambria" w:cs="Calibri,Bold"/>
                <w:bCs/>
                <w:color w:val="FF0000"/>
                <w:sz w:val="22"/>
                <w:szCs w:val="22"/>
              </w:rPr>
              <w:t xml:space="preserve"> :  </w:t>
            </w:r>
            <w:r w:rsidRPr="00A158B0">
              <w:rPr>
                <w:rFonts w:ascii="Cambria" w:hAnsi="Cambria"/>
                <w:color w:val="FF0000"/>
                <w:sz w:val="22"/>
                <w:szCs w:val="22"/>
              </w:rPr>
              <w:sym w:font="Wingdings" w:char="F03A"/>
            </w:r>
            <w:r w:rsidRPr="00A158B0">
              <w:rPr>
                <w:rFonts w:ascii="Cambria" w:hAnsi="Cambria"/>
                <w:sz w:val="22"/>
                <w:szCs w:val="22"/>
              </w:rPr>
              <w:t xml:space="preserve">   </w:t>
            </w:r>
            <w:r>
              <w:rPr>
                <w:rFonts w:ascii="Cambria" w:hAnsi="Cambria"/>
                <w:sz w:val="22"/>
                <w:szCs w:val="22"/>
              </w:rPr>
              <w:t>Emmanuelle VIGNOLI</w:t>
            </w:r>
            <w:r w:rsidRPr="003D3623">
              <w:rPr>
                <w:rFonts w:ascii="Cambria" w:hAnsi="Cambria"/>
                <w:sz w:val="22"/>
                <w:szCs w:val="22"/>
              </w:rPr>
              <w:t xml:space="preserve">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Transitions professionnelles et de vie et crises de l’existence</w:t>
            </w:r>
            <w:r w:rsidR="001771BD"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</w:p>
        </w:tc>
      </w:tr>
    </w:tbl>
    <w:p w14:paraId="61711329" w14:textId="19CD1D35" w:rsidR="00A9772D" w:rsidRDefault="00A9772D">
      <w:pPr>
        <w:rPr>
          <w:rFonts w:ascii="Cambria" w:hAnsi="Cambria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416"/>
        <w:gridCol w:w="487"/>
        <w:gridCol w:w="7030"/>
        <w:gridCol w:w="7797"/>
      </w:tblGrid>
      <w:tr w:rsidR="00CE34D6" w:rsidRPr="0004781A" w14:paraId="0889CEC9" w14:textId="77777777" w:rsidTr="007A39FD">
        <w:tc>
          <w:tcPr>
            <w:tcW w:w="15730" w:type="dxa"/>
            <w:gridSpan w:val="4"/>
            <w:shd w:val="clear" w:color="auto" w:fill="92D050"/>
          </w:tcPr>
          <w:p w14:paraId="01ADEDD6" w14:textId="3FF73D48" w:rsidR="00CE34D6" w:rsidRPr="0004781A" w:rsidRDefault="00CE34D6" w:rsidP="00653D4E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1">
              <w:rPr>
                <w:rFonts w:ascii="Cambria" w:hAnsi="Cambria"/>
                <w:b/>
              </w:rPr>
              <w:t>Février 202</w:t>
            </w:r>
            <w:r w:rsidR="00922905">
              <w:rPr>
                <w:rFonts w:ascii="Cambria" w:hAnsi="Cambria"/>
                <w:b/>
              </w:rPr>
              <w:t>6</w:t>
            </w:r>
          </w:p>
        </w:tc>
      </w:tr>
      <w:tr w:rsidR="00CE34D6" w14:paraId="0F867FA0" w14:textId="77777777" w:rsidTr="007A39FD">
        <w:tc>
          <w:tcPr>
            <w:tcW w:w="903" w:type="dxa"/>
            <w:gridSpan w:val="2"/>
          </w:tcPr>
          <w:p w14:paraId="29CEB6A9" w14:textId="77777777" w:rsidR="00CE34D6" w:rsidRDefault="00CE34D6" w:rsidP="00653D4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030" w:type="dxa"/>
          </w:tcPr>
          <w:p w14:paraId="7A42405B" w14:textId="77777777" w:rsidR="00CE34D6" w:rsidRPr="0004781A" w:rsidRDefault="00CE34D6" w:rsidP="00653D4E">
            <w:pPr>
              <w:jc w:val="center"/>
              <w:rPr>
                <w:rFonts w:ascii="Cambria" w:hAnsi="Cambria"/>
                <w:b/>
              </w:rPr>
            </w:pPr>
            <w:r w:rsidRPr="0004781A">
              <w:rPr>
                <w:rFonts w:ascii="Cambria" w:hAnsi="Cambria"/>
                <w:b/>
              </w:rPr>
              <w:t>Matin (9h30-12h30)</w:t>
            </w:r>
          </w:p>
        </w:tc>
        <w:tc>
          <w:tcPr>
            <w:tcW w:w="7797" w:type="dxa"/>
          </w:tcPr>
          <w:p w14:paraId="5AABE53F" w14:textId="77777777" w:rsidR="00CE34D6" w:rsidRPr="0004781A" w:rsidRDefault="00CE34D6" w:rsidP="00653D4E">
            <w:pPr>
              <w:jc w:val="center"/>
              <w:rPr>
                <w:rFonts w:ascii="Cambria" w:hAnsi="Cambria"/>
                <w:b/>
              </w:rPr>
            </w:pPr>
            <w:r w:rsidRPr="0004781A">
              <w:rPr>
                <w:rFonts w:ascii="Cambria" w:hAnsi="Cambria"/>
                <w:b/>
              </w:rPr>
              <w:t>Après-midi (13h30-16h30)</w:t>
            </w:r>
          </w:p>
        </w:tc>
      </w:tr>
      <w:tr w:rsidR="00CE34D6" w14:paraId="74554570" w14:textId="77777777" w:rsidTr="007A39FD">
        <w:tc>
          <w:tcPr>
            <w:tcW w:w="416" w:type="dxa"/>
          </w:tcPr>
          <w:p w14:paraId="35DAD985" w14:textId="77777777" w:rsidR="00CE34D6" w:rsidRDefault="00CE34D6" w:rsidP="00653D4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</w:p>
        </w:tc>
        <w:tc>
          <w:tcPr>
            <w:tcW w:w="487" w:type="dxa"/>
          </w:tcPr>
          <w:p w14:paraId="27D7863B" w14:textId="0AF6D1B8" w:rsidR="00CE34D6" w:rsidRDefault="00561091" w:rsidP="00653D4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7030" w:type="dxa"/>
          </w:tcPr>
          <w:p w14:paraId="124540C8" w14:textId="77777777" w:rsidR="00CE34D6" w:rsidRPr="00265BE7" w:rsidRDefault="00CE34D6" w:rsidP="00653D4E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 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  <w:tc>
          <w:tcPr>
            <w:tcW w:w="7797" w:type="dxa"/>
          </w:tcPr>
          <w:p w14:paraId="05D2E6BE" w14:textId="77777777" w:rsidR="00CE34D6" w:rsidRPr="00265BE7" w:rsidRDefault="00CE34D6" w:rsidP="00653D4E">
            <w:pP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</w:p>
          <w:p w14:paraId="06EAAF57" w14:textId="77777777" w:rsidR="00CE34D6" w:rsidRPr="00265BE7" w:rsidRDefault="00CE34D6" w:rsidP="00653D4E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</w:tr>
      <w:tr w:rsidR="000E0593" w14:paraId="51B367CE" w14:textId="77777777" w:rsidTr="007A39FD">
        <w:tc>
          <w:tcPr>
            <w:tcW w:w="416" w:type="dxa"/>
          </w:tcPr>
          <w:p w14:paraId="0655D9AB" w14:textId="77777777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487" w:type="dxa"/>
          </w:tcPr>
          <w:p w14:paraId="268C31E4" w14:textId="39D83C29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</w:tc>
        <w:tc>
          <w:tcPr>
            <w:tcW w:w="7030" w:type="dxa"/>
          </w:tcPr>
          <w:p w14:paraId="6B62B737" w14:textId="7777777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Laurent SOVET-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Pratique de la psychométrie en psychologie existentielle</w:t>
            </w:r>
            <w:r w:rsidRPr="00265BE7" w:rsidDel="00A25B0D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</w:tcPr>
          <w:p w14:paraId="451BAC72" w14:textId="638C358D" w:rsidR="000E0593" w:rsidRPr="00582F80" w:rsidRDefault="000E0593" w:rsidP="000E0593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 w:rsidRPr="00582F80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USPS21 : Jean-Luc BERNAUD – </w:t>
            </w:r>
            <w:r w:rsidRPr="00582F80">
              <w:rPr>
                <w:rFonts w:ascii="Cambria" w:eastAsia="Cambria" w:hAnsi="Cambria" w:cs="Calibri"/>
                <w:color w:val="FF0000"/>
                <w:sz w:val="22"/>
                <w:szCs w:val="22"/>
              </w:rPr>
              <w:t>Méthodologie du bilan existentiel</w:t>
            </w:r>
            <w:r w:rsidRPr="00582F80" w:rsidDel="00A25B0D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0E0593" w14:paraId="280DB64D" w14:textId="77777777" w:rsidTr="007A39FD">
        <w:tc>
          <w:tcPr>
            <w:tcW w:w="416" w:type="dxa"/>
          </w:tcPr>
          <w:p w14:paraId="6AA2343B" w14:textId="77777777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487" w:type="dxa"/>
          </w:tcPr>
          <w:p w14:paraId="6BBAB8F0" w14:textId="3788D334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7030" w:type="dxa"/>
          </w:tcPr>
          <w:p w14:paraId="7555B28A" w14:textId="7777777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Arthur DURIF MEUNIER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– Pratique des entretiens existentiels</w:t>
            </w:r>
          </w:p>
        </w:tc>
        <w:tc>
          <w:tcPr>
            <w:tcW w:w="7797" w:type="dxa"/>
          </w:tcPr>
          <w:p w14:paraId="73AF52F0" w14:textId="16D43B89" w:rsidR="000E0593" w:rsidRPr="002816B7" w:rsidRDefault="000E0593" w:rsidP="000E0593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 w:rsidRPr="002816B7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USPS21 : </w:t>
            </w:r>
            <w:r w:rsidR="0064674C" w:rsidRPr="002816B7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>Jean-Luc BERNAUD</w:t>
            </w:r>
            <w:r w:rsidRPr="002816B7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 – Entretiens phénoménologiques</w:t>
            </w:r>
          </w:p>
        </w:tc>
      </w:tr>
      <w:tr w:rsidR="000E0593" w14:paraId="0D9A77BF" w14:textId="77777777" w:rsidTr="007A39FD">
        <w:tc>
          <w:tcPr>
            <w:tcW w:w="416" w:type="dxa"/>
          </w:tcPr>
          <w:p w14:paraId="31177E37" w14:textId="77777777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J</w:t>
            </w:r>
          </w:p>
        </w:tc>
        <w:tc>
          <w:tcPr>
            <w:tcW w:w="487" w:type="dxa"/>
          </w:tcPr>
          <w:p w14:paraId="6D51E071" w14:textId="171B315C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7030" w:type="dxa"/>
          </w:tcPr>
          <w:p w14:paraId="791C2E6E" w14:textId="7777777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63462F">
              <w:rPr>
                <w:rFonts w:ascii="Cambria" w:hAnsi="Cambria"/>
                <w:sz w:val="22"/>
                <w:szCs w:val="22"/>
              </w:rPr>
              <w:t>Philippe CABESTAN – Fondamentaux de la philosophie existentialiste (2)</w:t>
            </w:r>
          </w:p>
        </w:tc>
        <w:tc>
          <w:tcPr>
            <w:tcW w:w="7797" w:type="dxa"/>
          </w:tcPr>
          <w:p w14:paraId="492E3B01" w14:textId="180DB449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63462F">
              <w:rPr>
                <w:rFonts w:ascii="Cambria" w:eastAsia="Cambria" w:hAnsi="Cambria" w:cs="Calibri"/>
                <w:bCs/>
                <w:sz w:val="22"/>
                <w:szCs w:val="22"/>
              </w:rPr>
              <w:t>Pierre-</w:t>
            </w:r>
            <w:proofErr w:type="spellStart"/>
            <w:r w:rsidRPr="0063462F">
              <w:rPr>
                <w:rFonts w:ascii="Cambria" w:eastAsia="Cambria" w:hAnsi="Cambria" w:cs="Calibri"/>
                <w:bCs/>
                <w:sz w:val="22"/>
                <w:szCs w:val="22"/>
              </w:rPr>
              <w:t>Eric</w:t>
            </w:r>
            <w:proofErr w:type="spellEnd"/>
            <w:r w:rsidRPr="0063462F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SUTTER -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Accompagner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l’éco-anxiété</w:t>
            </w:r>
            <w:r w:rsidRPr="0063462F" w:rsidDel="00A25B0D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</w:tr>
      <w:tr w:rsidR="000E0593" w14:paraId="54274D5F" w14:textId="77777777" w:rsidTr="007A39FD">
        <w:tc>
          <w:tcPr>
            <w:tcW w:w="416" w:type="dxa"/>
          </w:tcPr>
          <w:p w14:paraId="79F0A0D1" w14:textId="77777777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</w:t>
            </w:r>
          </w:p>
        </w:tc>
        <w:tc>
          <w:tcPr>
            <w:tcW w:w="487" w:type="dxa"/>
          </w:tcPr>
          <w:p w14:paraId="1F56683D" w14:textId="09414422" w:rsidR="000E0593" w:rsidRDefault="000E0593" w:rsidP="000E059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7030" w:type="dxa"/>
          </w:tcPr>
          <w:p w14:paraId="50E9BECE" w14:textId="77777777" w:rsidR="000E0593" w:rsidRPr="008702D6" w:rsidRDefault="000E0593" w:rsidP="000E0593">
            <w:pPr>
              <w:rPr>
                <w:rFonts w:ascii="Cambria" w:hAnsi="Cambria"/>
                <w:bCs/>
                <w:dstrike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265BE7">
              <w:rPr>
                <w:rFonts w:ascii="Cambria" w:hAnsi="Cambria" w:cs="Calibri"/>
                <w:sz w:val="22"/>
                <w:szCs w:val="22"/>
              </w:rPr>
              <w:t xml:space="preserve">Nathalie </w:t>
            </w:r>
            <w:r>
              <w:rPr>
                <w:rFonts w:ascii="Cambria" w:hAnsi="Cambria" w:cs="Calibri"/>
                <w:sz w:val="22"/>
                <w:szCs w:val="22"/>
              </w:rPr>
              <w:t>HABERMAN</w:t>
            </w:r>
            <w:r w:rsidRPr="00265BE7">
              <w:rPr>
                <w:rFonts w:ascii="Cambria" w:hAnsi="Cambria" w:cs="Calibri"/>
                <w:sz w:val="22"/>
                <w:szCs w:val="22"/>
              </w:rPr>
              <w:t xml:space="preserve">, Claire </w:t>
            </w:r>
            <w:r>
              <w:rPr>
                <w:rFonts w:ascii="Cambria" w:hAnsi="Cambria" w:cs="Calibri"/>
                <w:sz w:val="22"/>
                <w:szCs w:val="22"/>
              </w:rPr>
              <w:t>DU PELOUX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Accompagnement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en logothérapie </w:t>
            </w:r>
          </w:p>
        </w:tc>
        <w:tc>
          <w:tcPr>
            <w:tcW w:w="7797" w:type="dxa"/>
          </w:tcPr>
          <w:p w14:paraId="3249CC17" w14:textId="7777777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265BE7">
              <w:rPr>
                <w:rFonts w:ascii="Cambria" w:hAnsi="Cambria" w:cs="Calibri"/>
                <w:sz w:val="22"/>
                <w:szCs w:val="22"/>
              </w:rPr>
              <w:t xml:space="preserve">Nathalie </w:t>
            </w:r>
            <w:r>
              <w:rPr>
                <w:rFonts w:ascii="Cambria" w:hAnsi="Cambria" w:cs="Calibri"/>
                <w:sz w:val="22"/>
                <w:szCs w:val="22"/>
              </w:rPr>
              <w:t>HABERMAN</w:t>
            </w:r>
            <w:r w:rsidRPr="00265BE7">
              <w:rPr>
                <w:rFonts w:ascii="Cambria" w:hAnsi="Cambria" w:cs="Calibri"/>
                <w:sz w:val="22"/>
                <w:szCs w:val="22"/>
              </w:rPr>
              <w:t xml:space="preserve">, Claire </w:t>
            </w:r>
            <w:r>
              <w:rPr>
                <w:rFonts w:ascii="Cambria" w:hAnsi="Cambria" w:cs="Calibri"/>
                <w:sz w:val="22"/>
                <w:szCs w:val="22"/>
              </w:rPr>
              <w:t>DU PELOUX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Accompagnement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en logothérapie </w:t>
            </w:r>
          </w:p>
        </w:tc>
      </w:tr>
    </w:tbl>
    <w:p w14:paraId="5FC41D89" w14:textId="77777777" w:rsidR="00CE34D6" w:rsidRDefault="00CE34D6">
      <w:pPr>
        <w:rPr>
          <w:rFonts w:ascii="Cambria" w:hAnsi="Cambria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412"/>
        <w:gridCol w:w="482"/>
        <w:gridCol w:w="6898"/>
        <w:gridCol w:w="7938"/>
      </w:tblGrid>
      <w:tr w:rsidR="004B5EBD" w:rsidRPr="0004781A" w14:paraId="41CC342E" w14:textId="77777777" w:rsidTr="007A39FD">
        <w:tc>
          <w:tcPr>
            <w:tcW w:w="15730" w:type="dxa"/>
            <w:gridSpan w:val="4"/>
            <w:shd w:val="clear" w:color="auto" w:fill="92D050"/>
          </w:tcPr>
          <w:p w14:paraId="43D79DC4" w14:textId="27DF7830" w:rsidR="004B5EBD" w:rsidRPr="0004781A" w:rsidRDefault="00D247AA" w:rsidP="00B804D2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1">
              <w:rPr>
                <w:rFonts w:ascii="Cambria" w:hAnsi="Cambria"/>
                <w:b/>
              </w:rPr>
              <w:t>Mars</w:t>
            </w:r>
            <w:r w:rsidR="004B5EBD" w:rsidRPr="00405F41">
              <w:rPr>
                <w:rFonts w:ascii="Cambria" w:hAnsi="Cambria"/>
                <w:b/>
              </w:rPr>
              <w:t xml:space="preserve"> 202</w:t>
            </w:r>
            <w:r w:rsidR="00922905">
              <w:rPr>
                <w:rFonts w:ascii="Cambria" w:hAnsi="Cambria"/>
                <w:b/>
              </w:rPr>
              <w:t>6</w:t>
            </w:r>
          </w:p>
        </w:tc>
      </w:tr>
      <w:tr w:rsidR="004B5EBD" w14:paraId="0B4D036B" w14:textId="77777777" w:rsidTr="007A39FD">
        <w:tc>
          <w:tcPr>
            <w:tcW w:w="894" w:type="dxa"/>
            <w:gridSpan w:val="2"/>
          </w:tcPr>
          <w:p w14:paraId="51FAA998" w14:textId="77777777" w:rsidR="004B5EBD" w:rsidRPr="00265BE7" w:rsidRDefault="004B5EBD" w:rsidP="00B804D2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6898" w:type="dxa"/>
          </w:tcPr>
          <w:p w14:paraId="184900BE" w14:textId="77777777" w:rsidR="004B5EBD" w:rsidRPr="00265BE7" w:rsidRDefault="004B5EBD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Matin (9h30-12h30)</w:t>
            </w:r>
          </w:p>
        </w:tc>
        <w:tc>
          <w:tcPr>
            <w:tcW w:w="7938" w:type="dxa"/>
          </w:tcPr>
          <w:p w14:paraId="43AE284E" w14:textId="77777777" w:rsidR="004B5EBD" w:rsidRPr="00265BE7" w:rsidRDefault="004B5EBD" w:rsidP="00B804D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5BE7">
              <w:rPr>
                <w:rFonts w:ascii="Cambria" w:hAnsi="Cambria"/>
                <w:b/>
                <w:sz w:val="22"/>
                <w:szCs w:val="22"/>
              </w:rPr>
              <w:t>Après-midi (13h30-16h30)</w:t>
            </w:r>
          </w:p>
        </w:tc>
      </w:tr>
      <w:tr w:rsidR="000E0593" w14:paraId="3A382EE6" w14:textId="77777777" w:rsidTr="007A39FD">
        <w:tc>
          <w:tcPr>
            <w:tcW w:w="412" w:type="dxa"/>
          </w:tcPr>
          <w:p w14:paraId="2B99839A" w14:textId="0E4AB17F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L</w:t>
            </w:r>
          </w:p>
        </w:tc>
        <w:tc>
          <w:tcPr>
            <w:tcW w:w="482" w:type="dxa"/>
          </w:tcPr>
          <w:p w14:paraId="3B5A6E62" w14:textId="431286E1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2</w:t>
            </w:r>
            <w:r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6898" w:type="dxa"/>
          </w:tcPr>
          <w:p w14:paraId="17496B5D" w14:textId="5E6E4EF5" w:rsidR="000E0593" w:rsidRPr="002816B7" w:rsidRDefault="000E0593" w:rsidP="000E0593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 w:rsidRPr="002816B7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USPS21 : </w:t>
            </w:r>
            <w:r w:rsidRPr="002816B7">
              <w:rPr>
                <w:rFonts w:ascii="Cambria" w:eastAsia="Cambria" w:hAnsi="Cambria" w:cs="Calibri"/>
                <w:color w:val="FF0000"/>
                <w:sz w:val="22"/>
                <w:szCs w:val="22"/>
              </w:rPr>
              <w:t xml:space="preserve">Paul DE MARICOURT, Edouard MERIGAUD - </w:t>
            </w:r>
            <w:r w:rsidRPr="002816B7">
              <w:rPr>
                <w:rFonts w:ascii="Cambria" w:hAnsi="Cambria" w:cstheme="minorHAnsi"/>
                <w:color w:val="FF0000"/>
                <w:sz w:val="18"/>
                <w:szCs w:val="18"/>
              </w:rPr>
              <w:t>Chômage, préoccupations existentielles et indécision de carrière : quel accompagnement mettre en œuvre ?</w:t>
            </w:r>
          </w:p>
        </w:tc>
        <w:tc>
          <w:tcPr>
            <w:tcW w:w="7938" w:type="dxa"/>
          </w:tcPr>
          <w:p w14:paraId="76A88661" w14:textId="6A50DD20" w:rsidR="000E0593" w:rsidRPr="002816B7" w:rsidRDefault="000E0593" w:rsidP="000E0593">
            <w:pPr>
              <w:rPr>
                <w:rFonts w:ascii="Cambria" w:hAnsi="Cambria"/>
                <w:bCs/>
                <w:color w:val="FF0000"/>
                <w:sz w:val="22"/>
                <w:szCs w:val="22"/>
              </w:rPr>
            </w:pPr>
            <w:r w:rsidRPr="002816B7">
              <w:rPr>
                <w:rFonts w:ascii="Cambria" w:eastAsia="Cambria" w:hAnsi="Cambria" w:cs="Calibri"/>
                <w:bCs/>
                <w:color w:val="FF0000"/>
                <w:sz w:val="22"/>
                <w:szCs w:val="22"/>
              </w:rPr>
              <w:t xml:space="preserve">USPS21 : </w:t>
            </w:r>
            <w:r w:rsidRPr="002816B7">
              <w:rPr>
                <w:rFonts w:ascii="Cambria" w:eastAsia="Cambria" w:hAnsi="Cambria" w:cs="Calibri"/>
                <w:color w:val="FF0000"/>
                <w:sz w:val="22"/>
                <w:szCs w:val="22"/>
              </w:rPr>
              <w:t xml:space="preserve">Paul DE MARICOURT, Edouard MERIGAUD - </w:t>
            </w:r>
            <w:r w:rsidRPr="002816B7">
              <w:rPr>
                <w:rFonts w:ascii="Cambria" w:hAnsi="Cambria" w:cstheme="minorHAnsi"/>
                <w:color w:val="FF0000"/>
                <w:sz w:val="18"/>
                <w:szCs w:val="18"/>
              </w:rPr>
              <w:t>Chômage, préoccupations existentielles et indécision de carrière : quel accompagnement mettre en œuvre ?</w:t>
            </w:r>
          </w:p>
        </w:tc>
      </w:tr>
      <w:tr w:rsidR="000E0593" w14:paraId="350350A7" w14:textId="77777777" w:rsidTr="007A39FD">
        <w:tc>
          <w:tcPr>
            <w:tcW w:w="412" w:type="dxa"/>
          </w:tcPr>
          <w:p w14:paraId="186C0A8B" w14:textId="6288169F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M</w:t>
            </w:r>
          </w:p>
        </w:tc>
        <w:tc>
          <w:tcPr>
            <w:tcW w:w="482" w:type="dxa"/>
          </w:tcPr>
          <w:p w14:paraId="03DD39F0" w14:textId="38CD3D7B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2</w:t>
            </w:r>
            <w:r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  <w:tc>
          <w:tcPr>
            <w:tcW w:w="6898" w:type="dxa"/>
          </w:tcPr>
          <w:p w14:paraId="5523DD40" w14:textId="77777777" w:rsidR="000E0593" w:rsidRPr="00265BE7" w:rsidRDefault="000E0593" w:rsidP="000E0593">
            <w:pP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</w:p>
          <w:p w14:paraId="59044B95" w14:textId="1B03F23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  <w:tc>
          <w:tcPr>
            <w:tcW w:w="7938" w:type="dxa"/>
          </w:tcPr>
          <w:p w14:paraId="3B41167D" w14:textId="77777777" w:rsidR="000E0593" w:rsidRPr="00265BE7" w:rsidRDefault="000E0593" w:rsidP="000E0593">
            <w:pP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</w:p>
          <w:p w14:paraId="14D47118" w14:textId="2221D6CF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</w:tr>
      <w:tr w:rsidR="000E0593" w14:paraId="7B6874F5" w14:textId="77777777" w:rsidTr="007A39FD">
        <w:tc>
          <w:tcPr>
            <w:tcW w:w="412" w:type="dxa"/>
          </w:tcPr>
          <w:p w14:paraId="5B39F394" w14:textId="19D8C887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M</w:t>
            </w:r>
          </w:p>
        </w:tc>
        <w:tc>
          <w:tcPr>
            <w:tcW w:w="482" w:type="dxa"/>
          </w:tcPr>
          <w:p w14:paraId="59425798" w14:textId="34BC660F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2</w:t>
            </w:r>
            <w:r>
              <w:rPr>
                <w:rFonts w:ascii="Cambria" w:hAnsi="Cambria"/>
                <w:bCs/>
                <w:sz w:val="22"/>
                <w:szCs w:val="22"/>
              </w:rPr>
              <w:t>5</w:t>
            </w:r>
          </w:p>
        </w:tc>
        <w:tc>
          <w:tcPr>
            <w:tcW w:w="6898" w:type="dxa"/>
          </w:tcPr>
          <w:p w14:paraId="61275276" w14:textId="5A048A51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404DB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Benoît BAYLE: Méthodes en logothérapie : l'intention paradoxale de Viktor </w:t>
            </w:r>
            <w:proofErr w:type="spellStart"/>
            <w:r w:rsidRPr="00404DB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Frankl</w:t>
            </w:r>
            <w:proofErr w:type="spellEnd"/>
          </w:p>
        </w:tc>
        <w:tc>
          <w:tcPr>
            <w:tcW w:w="7938" w:type="dxa"/>
          </w:tcPr>
          <w:p w14:paraId="3C935674" w14:textId="17D9C05D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63462F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Pascal LE VAOU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Psychologie existentielle et psychiatrie</w:t>
            </w:r>
            <w:r w:rsidRPr="0063462F" w:rsidDel="00A25B0D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</w:tr>
      <w:tr w:rsidR="000E0593" w14:paraId="79126DBC" w14:textId="77777777" w:rsidTr="007A39FD">
        <w:tc>
          <w:tcPr>
            <w:tcW w:w="412" w:type="dxa"/>
          </w:tcPr>
          <w:p w14:paraId="715BCC85" w14:textId="2C9192B3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J</w:t>
            </w:r>
          </w:p>
        </w:tc>
        <w:tc>
          <w:tcPr>
            <w:tcW w:w="482" w:type="dxa"/>
          </w:tcPr>
          <w:p w14:paraId="69C1EB59" w14:textId="3AA42724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2</w:t>
            </w:r>
            <w:r>
              <w:rPr>
                <w:rFonts w:ascii="Cambria" w:hAnsi="Cambria"/>
                <w:bCs/>
                <w:sz w:val="22"/>
                <w:szCs w:val="22"/>
              </w:rPr>
              <w:t>6</w:t>
            </w:r>
          </w:p>
        </w:tc>
        <w:tc>
          <w:tcPr>
            <w:tcW w:w="6898" w:type="dxa"/>
          </w:tcPr>
          <w:p w14:paraId="4F6E97DD" w14:textId="6204696E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Laurence RUIU-RENARD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Accompagner aux transitions vers la retraite : dispositifs et étude de cas</w:t>
            </w:r>
            <w:r w:rsidRPr="00265BE7" w:rsidDel="0089408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14:paraId="60C4CDA7" w14:textId="5510E18F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Laurence RUIU-RENARD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Accompagner aux transitions vers la retraite : dispositifs et étude de cas</w:t>
            </w:r>
            <w:r w:rsidRPr="00265BE7" w:rsidDel="0089408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</w:tr>
      <w:tr w:rsidR="000E0593" w14:paraId="214ADB19" w14:textId="77777777" w:rsidTr="007A39FD">
        <w:tc>
          <w:tcPr>
            <w:tcW w:w="412" w:type="dxa"/>
          </w:tcPr>
          <w:p w14:paraId="5308BEFB" w14:textId="67B5A495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V</w:t>
            </w:r>
          </w:p>
        </w:tc>
        <w:tc>
          <w:tcPr>
            <w:tcW w:w="482" w:type="dxa"/>
          </w:tcPr>
          <w:p w14:paraId="11937C6D" w14:textId="467E53D0" w:rsidR="000E0593" w:rsidRPr="00265BE7" w:rsidRDefault="000E0593" w:rsidP="000E05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hAnsi="Cambria"/>
                <w:bCs/>
                <w:sz w:val="22"/>
                <w:szCs w:val="22"/>
              </w:rPr>
              <w:t>2</w:t>
            </w:r>
            <w:r>
              <w:rPr>
                <w:rFonts w:ascii="Cambria" w:hAnsi="Cambria"/>
                <w:bCs/>
                <w:sz w:val="22"/>
                <w:szCs w:val="22"/>
              </w:rPr>
              <w:t>7</w:t>
            </w:r>
          </w:p>
        </w:tc>
        <w:tc>
          <w:tcPr>
            <w:tcW w:w="6898" w:type="dxa"/>
          </w:tcPr>
          <w:p w14:paraId="621921E2" w14:textId="79A10870" w:rsidR="000E0593" w:rsidRPr="00265BE7" w:rsidRDefault="000E0593" w:rsidP="000E0593">
            <w:pPr>
              <w:rPr>
                <w:rFonts w:ascii="Cambria" w:hAnsi="Cambria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Manon POULIOT-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Pratique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individuelle et collective du counseling centré sur la personne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14:paraId="7935D575" w14:textId="7E831ECF" w:rsidR="000E0593" w:rsidRPr="00265BE7" w:rsidRDefault="000E0593" w:rsidP="000E0593">
            <w:pPr>
              <w:rPr>
                <w:rFonts w:ascii="Cambria" w:hAnsi="Cambria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Manon POULIOT-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Pratique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individuelle et collective du counseling centré sur la personne</w:t>
            </w:r>
            <w:r w:rsidDel="003A4A52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</w:t>
            </w:r>
          </w:p>
        </w:tc>
      </w:tr>
    </w:tbl>
    <w:p w14:paraId="2F0A93DF" w14:textId="100D31F9" w:rsidR="004B5EBD" w:rsidRDefault="004B5EBD">
      <w:pPr>
        <w:rPr>
          <w:rFonts w:ascii="Cambria" w:hAnsi="Cambria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412"/>
        <w:gridCol w:w="482"/>
        <w:gridCol w:w="7039"/>
        <w:gridCol w:w="7797"/>
      </w:tblGrid>
      <w:tr w:rsidR="004B5EBD" w:rsidRPr="0004781A" w14:paraId="32CA0804" w14:textId="77777777" w:rsidTr="007A39FD">
        <w:tc>
          <w:tcPr>
            <w:tcW w:w="15730" w:type="dxa"/>
            <w:gridSpan w:val="4"/>
            <w:shd w:val="clear" w:color="auto" w:fill="92D050"/>
          </w:tcPr>
          <w:p w14:paraId="5050473E" w14:textId="77623431" w:rsidR="004B5EBD" w:rsidRPr="0004781A" w:rsidRDefault="00D247AA" w:rsidP="00B804D2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1">
              <w:rPr>
                <w:rFonts w:ascii="Cambria" w:hAnsi="Cambria"/>
                <w:b/>
              </w:rPr>
              <w:t xml:space="preserve">Juillet </w:t>
            </w:r>
            <w:r w:rsidR="004B5EBD" w:rsidRPr="00405F41">
              <w:rPr>
                <w:rFonts w:ascii="Cambria" w:hAnsi="Cambria"/>
                <w:b/>
              </w:rPr>
              <w:t>202</w:t>
            </w:r>
            <w:r w:rsidR="00922905">
              <w:rPr>
                <w:rFonts w:ascii="Cambria" w:hAnsi="Cambria"/>
                <w:b/>
              </w:rPr>
              <w:t>6</w:t>
            </w:r>
          </w:p>
        </w:tc>
      </w:tr>
      <w:tr w:rsidR="004B5EBD" w14:paraId="2D53ED19" w14:textId="77777777" w:rsidTr="007A39FD">
        <w:tc>
          <w:tcPr>
            <w:tcW w:w="894" w:type="dxa"/>
            <w:gridSpan w:val="2"/>
          </w:tcPr>
          <w:p w14:paraId="0BA249EA" w14:textId="77777777" w:rsidR="004B5EBD" w:rsidRDefault="004B5EBD" w:rsidP="00B804D2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039" w:type="dxa"/>
          </w:tcPr>
          <w:p w14:paraId="6BFA3BEB" w14:textId="77777777" w:rsidR="004B5EBD" w:rsidRPr="0004781A" w:rsidRDefault="004B5EBD" w:rsidP="00B804D2">
            <w:pPr>
              <w:jc w:val="center"/>
              <w:rPr>
                <w:rFonts w:ascii="Cambria" w:hAnsi="Cambria"/>
                <w:b/>
              </w:rPr>
            </w:pPr>
            <w:r w:rsidRPr="0004781A">
              <w:rPr>
                <w:rFonts w:ascii="Cambria" w:hAnsi="Cambria"/>
                <w:b/>
              </w:rPr>
              <w:t>Matin (9h30-12h30)</w:t>
            </w:r>
          </w:p>
        </w:tc>
        <w:tc>
          <w:tcPr>
            <w:tcW w:w="7797" w:type="dxa"/>
          </w:tcPr>
          <w:p w14:paraId="79D9A320" w14:textId="77777777" w:rsidR="004B5EBD" w:rsidRPr="0004781A" w:rsidRDefault="004B5EBD" w:rsidP="00B804D2">
            <w:pPr>
              <w:jc w:val="center"/>
              <w:rPr>
                <w:rFonts w:ascii="Cambria" w:hAnsi="Cambria"/>
                <w:b/>
              </w:rPr>
            </w:pPr>
            <w:r w:rsidRPr="0004781A">
              <w:rPr>
                <w:rFonts w:ascii="Cambria" w:hAnsi="Cambria"/>
                <w:b/>
              </w:rPr>
              <w:t>Après-midi (13h30-16h30)</w:t>
            </w:r>
          </w:p>
        </w:tc>
      </w:tr>
      <w:tr w:rsidR="00906B60" w14:paraId="5A61E7BE" w14:textId="77777777" w:rsidTr="007A39FD">
        <w:tc>
          <w:tcPr>
            <w:tcW w:w="412" w:type="dxa"/>
          </w:tcPr>
          <w:p w14:paraId="79E560CC" w14:textId="691538A2" w:rsidR="00906B60" w:rsidRDefault="00906B60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</w:p>
        </w:tc>
        <w:tc>
          <w:tcPr>
            <w:tcW w:w="482" w:type="dxa"/>
          </w:tcPr>
          <w:p w14:paraId="6FBF5D2E" w14:textId="0D792FA5" w:rsidR="00906B60" w:rsidRDefault="00561091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7039" w:type="dxa"/>
          </w:tcPr>
          <w:p w14:paraId="1B669D48" w14:textId="1B07CB22" w:rsidR="00906B60" w:rsidRPr="00265BE7" w:rsidRDefault="00FC382A" w:rsidP="00906B60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Lise </w:t>
            </w:r>
            <w:r w:rsidR="00185ADD">
              <w:rPr>
                <w:rFonts w:ascii="Cambria" w:eastAsia="Cambria" w:hAnsi="Cambria" w:cs="Calibri"/>
                <w:bCs/>
                <w:sz w:val="22"/>
                <w:szCs w:val="22"/>
              </w:rPr>
              <w:t>LENAIN</w:t>
            </w:r>
            <w:r w:rsidR="00185ADD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- </w:t>
            </w:r>
            <w:r w:rsidR="00906B60" w:rsidRPr="00265BE7">
              <w:rPr>
                <w:rFonts w:ascii="Cambria" w:eastAsia="Cambria" w:hAnsi="Cambria" w:cs="Calibri"/>
                <w:sz w:val="22"/>
                <w:szCs w:val="22"/>
              </w:rPr>
              <w:t>Etude de cas en psychologie existentielle</w:t>
            </w:r>
          </w:p>
        </w:tc>
        <w:tc>
          <w:tcPr>
            <w:tcW w:w="7797" w:type="dxa"/>
          </w:tcPr>
          <w:p w14:paraId="4AAC9877" w14:textId="15089578" w:rsidR="00906B60" w:rsidRPr="00265BE7" w:rsidRDefault="00FC382A" w:rsidP="00906B60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Lise </w:t>
            </w:r>
            <w:r w:rsidR="00185ADD">
              <w:rPr>
                <w:rFonts w:ascii="Cambria" w:eastAsia="Cambria" w:hAnsi="Cambria" w:cs="Calibri"/>
                <w:bCs/>
                <w:sz w:val="22"/>
                <w:szCs w:val="22"/>
              </w:rPr>
              <w:t>LENAIN</w:t>
            </w:r>
            <w:r w:rsidR="00185ADD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- </w:t>
            </w:r>
            <w:r w:rsidR="00906B60" w:rsidRPr="00265BE7">
              <w:rPr>
                <w:rFonts w:ascii="Cambria" w:eastAsia="Cambria" w:hAnsi="Cambria" w:cs="Calibri"/>
                <w:sz w:val="22"/>
                <w:szCs w:val="22"/>
              </w:rPr>
              <w:t>Etude de cas en psychologie existentielle</w:t>
            </w:r>
          </w:p>
        </w:tc>
      </w:tr>
      <w:tr w:rsidR="00906B60" w14:paraId="7811469B" w14:textId="77777777" w:rsidTr="007A39FD">
        <w:tc>
          <w:tcPr>
            <w:tcW w:w="412" w:type="dxa"/>
          </w:tcPr>
          <w:p w14:paraId="79044E0B" w14:textId="6E2A9024" w:rsidR="00906B60" w:rsidRDefault="00906B60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482" w:type="dxa"/>
          </w:tcPr>
          <w:p w14:paraId="3532FD06" w14:textId="7D257985" w:rsidR="00906B60" w:rsidRDefault="00561091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7039" w:type="dxa"/>
          </w:tcPr>
          <w:p w14:paraId="0021A0EE" w14:textId="67EC16AD" w:rsidR="00906B60" w:rsidRPr="00265BE7" w:rsidRDefault="00AB5F84" w:rsidP="001A3383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="00906B60"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  <w:r w:rsidR="001A3383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. </w:t>
            </w:r>
            <w:r w:rsidR="00A9772D"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 w:rsidR="00A9772D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="00A9772D"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 w:rsidR="00A9772D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="00A9772D"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 w:rsidR="00A9772D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  <w:tc>
          <w:tcPr>
            <w:tcW w:w="7797" w:type="dxa"/>
          </w:tcPr>
          <w:p w14:paraId="1C7F64E3" w14:textId="2FE90E95" w:rsidR="00906B60" w:rsidRPr="00265BE7" w:rsidRDefault="00AB5F84" w:rsidP="00906B60">
            <w:pP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</w:pP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UAPS10 </w:t>
            </w:r>
            <w:r w:rsidR="00906B60"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 : Analyse de pratiques et élaboration d’un mémoire professionnel</w:t>
            </w:r>
          </w:p>
          <w:p w14:paraId="25278475" w14:textId="257D8D12" w:rsidR="00906B60" w:rsidRPr="00265BE7" w:rsidRDefault="00A9772D" w:rsidP="00906B60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Manon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POULIOT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, Lin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LHOTELLIER</w:t>
            </w:r>
            <w:r w:rsidRPr="00265BE7"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 xml:space="preserve"> et Jean-Luc </w:t>
            </w:r>
            <w:r>
              <w:rPr>
                <w:rFonts w:ascii="Cambria" w:eastAsia="Cambria" w:hAnsi="Cambria" w:cs="Calibri,Bold"/>
                <w:bCs/>
                <w:color w:val="00B050"/>
                <w:sz w:val="22"/>
                <w:szCs w:val="22"/>
              </w:rPr>
              <w:t>BERNAUD</w:t>
            </w:r>
          </w:p>
        </w:tc>
      </w:tr>
      <w:tr w:rsidR="00906B60" w14:paraId="5D6028F7" w14:textId="77777777" w:rsidTr="007A39FD">
        <w:tc>
          <w:tcPr>
            <w:tcW w:w="412" w:type="dxa"/>
          </w:tcPr>
          <w:p w14:paraId="49CEA92F" w14:textId="71E8B5E1" w:rsidR="00906B60" w:rsidRDefault="00906B60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482" w:type="dxa"/>
          </w:tcPr>
          <w:p w14:paraId="183D5A1A" w14:textId="21B3E671" w:rsidR="00906B60" w:rsidRDefault="00561091" w:rsidP="00906B6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7039" w:type="dxa"/>
          </w:tcPr>
          <w:p w14:paraId="04B64BC0" w14:textId="055AE654" w:rsidR="00906B60" w:rsidRPr="00265BE7" w:rsidRDefault="00FC382A" w:rsidP="00906B60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Caroline ARNOUX-NICOLAS : </w:t>
            </w:r>
            <w:r w:rsidR="00906B60" w:rsidRPr="00265BE7">
              <w:rPr>
                <w:rFonts w:ascii="Cambria" w:eastAsia="Cambria" w:hAnsi="Cambria" w:cs="Calibri"/>
                <w:sz w:val="22"/>
                <w:szCs w:val="22"/>
              </w:rPr>
              <w:t>Leadership inspirant et existentiel</w:t>
            </w:r>
            <w:r w:rsidR="00906B60" w:rsidRPr="00265BE7" w:rsidDel="0089408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</w:tcPr>
          <w:p w14:paraId="6084AFFB" w14:textId="0B42CDCE" w:rsidR="00906B60" w:rsidRPr="00265BE7" w:rsidRDefault="00FC382A" w:rsidP="00906B60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="00906B60"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Nadia BAATOUCHE : </w:t>
            </w:r>
            <w:r w:rsidR="00906B60"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Accompagnement au sens de l’école et de la formation dans le cadre de transitions </w:t>
            </w:r>
          </w:p>
        </w:tc>
      </w:tr>
      <w:tr w:rsidR="00EB7344" w14:paraId="79AF94EB" w14:textId="77777777" w:rsidTr="007A39FD">
        <w:tc>
          <w:tcPr>
            <w:tcW w:w="412" w:type="dxa"/>
          </w:tcPr>
          <w:p w14:paraId="4D108471" w14:textId="07965BDF" w:rsidR="00EB7344" w:rsidRDefault="00EB7344" w:rsidP="00EB734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J</w:t>
            </w:r>
          </w:p>
        </w:tc>
        <w:tc>
          <w:tcPr>
            <w:tcW w:w="482" w:type="dxa"/>
          </w:tcPr>
          <w:p w14:paraId="0DB5AE6F" w14:textId="0D9C5219" w:rsidR="00EB7344" w:rsidRDefault="00561091" w:rsidP="00EB734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7039" w:type="dxa"/>
          </w:tcPr>
          <w:p w14:paraId="0DF18177" w14:textId="0B18321C" w:rsidR="00EB7344" w:rsidRPr="00265BE7" w:rsidRDefault="00EB7344" w:rsidP="00EB7344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Mathilde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MOISSERON-BAUDE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. Management existentiel. Management des organisations et raisons d’être des entreprises</w:t>
            </w:r>
            <w:r w:rsidRPr="00265BE7" w:rsidDel="00A25B0D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</w:tcPr>
          <w:p w14:paraId="05005AFF" w14:textId="2618D097" w:rsidR="00EB7344" w:rsidRPr="00265BE7" w:rsidRDefault="00EB7344" w:rsidP="00EB7344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Mathilde </w:t>
            </w:r>
            <w:r>
              <w:rPr>
                <w:rFonts w:ascii="Cambria" w:eastAsia="Cambria" w:hAnsi="Cambria" w:cs="Calibri"/>
                <w:sz w:val="22"/>
                <w:szCs w:val="22"/>
              </w:rPr>
              <w:t>MOISSERON-BAUDE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. Management existentiel. Management des organisations et raisons d’être des entreprises</w:t>
            </w:r>
            <w:r w:rsidRPr="00265BE7" w:rsidDel="00A25B0D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</w:tr>
      <w:tr w:rsidR="00EB7344" w14:paraId="548A513D" w14:textId="77777777" w:rsidTr="007A39FD">
        <w:tc>
          <w:tcPr>
            <w:tcW w:w="412" w:type="dxa"/>
          </w:tcPr>
          <w:p w14:paraId="5FF0E29F" w14:textId="2E4F397A" w:rsidR="00EB7344" w:rsidRDefault="00EB7344" w:rsidP="00EB734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V</w:t>
            </w:r>
          </w:p>
        </w:tc>
        <w:tc>
          <w:tcPr>
            <w:tcW w:w="482" w:type="dxa"/>
          </w:tcPr>
          <w:p w14:paraId="3732D34A" w14:textId="410642C7" w:rsidR="00EB7344" w:rsidRDefault="00EB7344" w:rsidP="00EB734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561091">
              <w:rPr>
                <w:rFonts w:ascii="Cambria" w:hAnsi="Cambria"/>
                <w:bCs/>
              </w:rPr>
              <w:t>0</w:t>
            </w:r>
          </w:p>
        </w:tc>
        <w:tc>
          <w:tcPr>
            <w:tcW w:w="7039" w:type="dxa"/>
          </w:tcPr>
          <w:p w14:paraId="33E09C72" w14:textId="750947FB" w:rsidR="00EB7344" w:rsidRPr="00265BE7" w:rsidRDefault="00EB7344" w:rsidP="00EB7344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 : Caroline ARNOUX-NICOLAS :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Méthodologie des jeux sérieux (</w:t>
            </w:r>
            <w:proofErr w:type="spellStart"/>
            <w:r w:rsidRPr="00265BE7">
              <w:rPr>
                <w:rFonts w:ascii="Cambria" w:eastAsia="Cambria" w:hAnsi="Cambria" w:cs="Calibri"/>
                <w:sz w:val="22"/>
                <w:szCs w:val="22"/>
              </w:rPr>
              <w:t>serious</w:t>
            </w:r>
            <w:proofErr w:type="spellEnd"/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  <w:proofErr w:type="spellStart"/>
            <w:r w:rsidRPr="00265BE7">
              <w:rPr>
                <w:rFonts w:ascii="Cambria" w:eastAsia="Cambria" w:hAnsi="Cambria" w:cs="Calibri"/>
                <w:sz w:val="22"/>
                <w:szCs w:val="22"/>
              </w:rPr>
              <w:t>game</w:t>
            </w:r>
            <w:proofErr w:type="spellEnd"/>
            <w:r w:rsidRPr="00265BE7">
              <w:rPr>
                <w:rFonts w:ascii="Cambria" w:eastAsia="Cambria" w:hAnsi="Cambria" w:cs="Calibri"/>
                <w:sz w:val="22"/>
                <w:szCs w:val="22"/>
              </w:rPr>
              <w:t>). Application pratique : une vie sensationnelle</w:t>
            </w:r>
            <w:r w:rsidRPr="00265BE7" w:rsidDel="0089408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</w:tcPr>
          <w:p w14:paraId="4ADE7DBB" w14:textId="001B6CE3" w:rsidR="00EB7344" w:rsidRPr="00265BE7" w:rsidRDefault="00EB7344" w:rsidP="00EB7344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eastAsia="Cambria" w:hAnsi="Cambria" w:cs="Calibri"/>
                <w:bCs/>
                <w:sz w:val="22"/>
                <w:szCs w:val="22"/>
              </w:rPr>
              <w:t>USPS21</w:t>
            </w:r>
            <w:r w:rsidRPr="00265BE7">
              <w:rPr>
                <w:rFonts w:ascii="Cambria" w:eastAsia="Cambria" w:hAnsi="Cambria" w:cs="Calibri"/>
                <w:bCs/>
                <w:sz w:val="22"/>
                <w:szCs w:val="22"/>
              </w:rPr>
              <w:t> :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 xml:space="preserve"> </w:t>
            </w:r>
            <w:r w:rsidRPr="00287F3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Jean-Luc BERNAUD - </w:t>
            </w:r>
            <w:r w:rsidRPr="00265BE7">
              <w:rPr>
                <w:rFonts w:ascii="Cambria" w:eastAsia="Cambria" w:hAnsi="Cambria" w:cs="Calibri"/>
                <w:sz w:val="22"/>
                <w:szCs w:val="22"/>
              </w:rPr>
              <w:t>Construire un atelier ou un dispositif.  Méthodologie et ingénierie</w:t>
            </w:r>
            <w:r w:rsidRPr="00265BE7" w:rsidDel="0089408E">
              <w:rPr>
                <w:rFonts w:ascii="Cambria" w:eastAsia="Cambria" w:hAnsi="Cambria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77F63AD1" w14:textId="38F50114" w:rsidR="001E7A2D" w:rsidRPr="00CF0F9D" w:rsidRDefault="001E7A2D" w:rsidP="00CF0F9D">
      <w:pPr>
        <w:jc w:val="center"/>
        <w:rPr>
          <w:rFonts w:ascii="Cambria" w:hAnsi="Cambria"/>
          <w:b/>
          <w:bCs/>
          <w:color w:val="FF0000"/>
        </w:rPr>
      </w:pPr>
      <w:r w:rsidRPr="00CF0F9D">
        <w:rPr>
          <w:rFonts w:ascii="Cambria" w:hAnsi="Cambria"/>
          <w:b/>
          <w:bCs/>
          <w:color w:val="FF0000"/>
        </w:rPr>
        <w:lastRenderedPageBreak/>
        <w:t>A noter : soutenances de l’UAPS10 : 1</w:t>
      </w:r>
      <w:r w:rsidR="00922905">
        <w:rPr>
          <w:rFonts w:ascii="Cambria" w:hAnsi="Cambria"/>
          <w:b/>
          <w:bCs/>
          <w:color w:val="FF0000"/>
        </w:rPr>
        <w:t>1</w:t>
      </w:r>
      <w:r w:rsidRPr="00CF0F9D">
        <w:rPr>
          <w:rFonts w:ascii="Cambria" w:hAnsi="Cambria"/>
          <w:b/>
          <w:bCs/>
          <w:color w:val="FF0000"/>
        </w:rPr>
        <w:t xml:space="preserve"> septembre 202</w:t>
      </w:r>
      <w:r w:rsidR="00922905">
        <w:rPr>
          <w:rFonts w:ascii="Cambria" w:hAnsi="Cambria"/>
          <w:b/>
          <w:bCs/>
          <w:color w:val="FF0000"/>
        </w:rPr>
        <w:t>6</w:t>
      </w:r>
    </w:p>
    <w:sectPr w:rsidR="001E7A2D" w:rsidRPr="00CF0F9D" w:rsidSect="002D6065">
      <w:footerReference w:type="even" r:id="rId8"/>
      <w:footerReference w:type="default" r:id="rId9"/>
      <w:pgSz w:w="16838" w:h="11906" w:orient="landscape"/>
      <w:pgMar w:top="426" w:right="54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4B5BC" w14:textId="77777777" w:rsidR="00EC4FFF" w:rsidRDefault="00EC4FFF">
      <w:r>
        <w:separator/>
      </w:r>
    </w:p>
  </w:endnote>
  <w:endnote w:type="continuationSeparator" w:id="0">
    <w:p w14:paraId="7549987B" w14:textId="77777777" w:rsidR="00EC4FFF" w:rsidRDefault="00EC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AD8B" w14:textId="77777777" w:rsidR="00B804D2" w:rsidRDefault="00B804D2" w:rsidP="003679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02835D" w14:textId="77777777" w:rsidR="00B804D2" w:rsidRDefault="00B804D2" w:rsidP="00B61C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6131" w14:textId="0748DD92" w:rsidR="00B804D2" w:rsidRDefault="00B804D2" w:rsidP="003679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771BD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50A7588" w14:textId="77777777" w:rsidR="00B804D2" w:rsidRDefault="00B804D2" w:rsidP="00B61C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44F61" w14:textId="77777777" w:rsidR="00EC4FFF" w:rsidRDefault="00EC4FFF">
      <w:r>
        <w:separator/>
      </w:r>
    </w:p>
  </w:footnote>
  <w:footnote w:type="continuationSeparator" w:id="0">
    <w:p w14:paraId="432D71A7" w14:textId="77777777" w:rsidR="00EC4FFF" w:rsidRDefault="00EC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F63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975E4"/>
    <w:multiLevelType w:val="hybridMultilevel"/>
    <w:tmpl w:val="F86E25AC"/>
    <w:lvl w:ilvl="0" w:tplc="58E25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D6A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9E2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A6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43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20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68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7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67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C5605"/>
    <w:multiLevelType w:val="hybridMultilevel"/>
    <w:tmpl w:val="186C2A8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06EA"/>
    <w:multiLevelType w:val="hybridMultilevel"/>
    <w:tmpl w:val="E0968B14"/>
    <w:lvl w:ilvl="0" w:tplc="FFFFFFFF">
      <w:start w:val="3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5661F"/>
    <w:multiLevelType w:val="hybridMultilevel"/>
    <w:tmpl w:val="66B256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86B03"/>
    <w:multiLevelType w:val="hybridMultilevel"/>
    <w:tmpl w:val="526A2868"/>
    <w:lvl w:ilvl="0" w:tplc="08482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E3E08"/>
    <w:multiLevelType w:val="hybridMultilevel"/>
    <w:tmpl w:val="899CA8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82E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7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407C3"/>
    <w:multiLevelType w:val="hybridMultilevel"/>
    <w:tmpl w:val="95BE3F9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82D8B"/>
    <w:multiLevelType w:val="multilevel"/>
    <w:tmpl w:val="780E44AA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77C4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C255B2"/>
    <w:multiLevelType w:val="hybridMultilevel"/>
    <w:tmpl w:val="B2BA280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E74343"/>
    <w:multiLevelType w:val="hybridMultilevel"/>
    <w:tmpl w:val="2A6E33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0F8D"/>
    <w:multiLevelType w:val="hybridMultilevel"/>
    <w:tmpl w:val="680041DA"/>
    <w:lvl w:ilvl="0" w:tplc="8FAA12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653FC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941C7C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7B0DA3"/>
    <w:multiLevelType w:val="hybridMultilevel"/>
    <w:tmpl w:val="B1CAFFCA"/>
    <w:lvl w:ilvl="0" w:tplc="48E84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F7825"/>
    <w:multiLevelType w:val="hybridMultilevel"/>
    <w:tmpl w:val="C3BEE4AE"/>
    <w:lvl w:ilvl="0" w:tplc="FFFFFFFF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474A9"/>
    <w:multiLevelType w:val="hybridMultilevel"/>
    <w:tmpl w:val="00F621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71D38"/>
    <w:multiLevelType w:val="hybridMultilevel"/>
    <w:tmpl w:val="DE144434"/>
    <w:lvl w:ilvl="0" w:tplc="1472A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75D44"/>
    <w:multiLevelType w:val="hybridMultilevel"/>
    <w:tmpl w:val="5B5C47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066F3F"/>
    <w:multiLevelType w:val="hybridMultilevel"/>
    <w:tmpl w:val="6644CE54"/>
    <w:lvl w:ilvl="0" w:tplc="809A0C3A">
      <w:numFmt w:val="bullet"/>
      <w:lvlText w:val="-"/>
      <w:lvlJc w:val="left"/>
      <w:pPr>
        <w:ind w:left="720" w:hanging="360"/>
      </w:pPr>
      <w:rPr>
        <w:rFonts w:ascii="Cambria" w:eastAsia="Cambria" w:hAnsi="Cambria" w:cs="Calibri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4583B"/>
    <w:multiLevelType w:val="hybridMultilevel"/>
    <w:tmpl w:val="4148CCFA"/>
    <w:lvl w:ilvl="0" w:tplc="8FAA12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7089F"/>
    <w:multiLevelType w:val="hybridMultilevel"/>
    <w:tmpl w:val="57362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861C8"/>
    <w:multiLevelType w:val="hybridMultilevel"/>
    <w:tmpl w:val="20D02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329E7"/>
    <w:multiLevelType w:val="hybridMultilevel"/>
    <w:tmpl w:val="B6AC53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054DF"/>
    <w:multiLevelType w:val="singleLevel"/>
    <w:tmpl w:val="7BC478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FD28A4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75B49D7"/>
    <w:multiLevelType w:val="hybridMultilevel"/>
    <w:tmpl w:val="08A4CF4C"/>
    <w:lvl w:ilvl="0" w:tplc="48E8406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E5EA2"/>
    <w:multiLevelType w:val="hybridMultilevel"/>
    <w:tmpl w:val="E27C3E28"/>
    <w:lvl w:ilvl="0" w:tplc="48E84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60F80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311E95"/>
    <w:multiLevelType w:val="multilevel"/>
    <w:tmpl w:val="FE1629B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40C52"/>
    <w:multiLevelType w:val="singleLevel"/>
    <w:tmpl w:val="278C9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2"/>
  </w:num>
  <w:num w:numId="6">
    <w:abstractNumId w:val="11"/>
  </w:num>
  <w:num w:numId="7">
    <w:abstractNumId w:val="27"/>
  </w:num>
  <w:num w:numId="8">
    <w:abstractNumId w:val="3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6"/>
  </w:num>
  <w:num w:numId="12">
    <w:abstractNumId w:val="33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20"/>
  </w:num>
  <w:num w:numId="1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  <w:num w:numId="21">
    <w:abstractNumId w:val="2"/>
  </w:num>
  <w:num w:numId="22">
    <w:abstractNumId w:val="14"/>
  </w:num>
  <w:num w:numId="23">
    <w:abstractNumId w:val="23"/>
  </w:num>
  <w:num w:numId="24">
    <w:abstractNumId w:val="24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6"/>
  </w:num>
  <w:num w:numId="30">
    <w:abstractNumId w:val="10"/>
  </w:num>
  <w:num w:numId="31">
    <w:abstractNumId w:val="25"/>
  </w:num>
  <w:num w:numId="32">
    <w:abstractNumId w:val="19"/>
  </w:num>
  <w:num w:numId="33">
    <w:abstractNumId w:val="21"/>
  </w:num>
  <w:num w:numId="34">
    <w:abstractNumId w:val="26"/>
  </w:num>
  <w:num w:numId="35">
    <w:abstractNumId w:val="13"/>
  </w:num>
  <w:num w:numId="36">
    <w:abstractNumId w:val="15"/>
    <w:lvlOverride w:ilvl="0">
      <w:startOverride w:val="1"/>
    </w:lvlOverride>
  </w:num>
  <w:num w:numId="37">
    <w:abstractNumId w:val="0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90"/>
    <w:rsid w:val="00001D81"/>
    <w:rsid w:val="00003011"/>
    <w:rsid w:val="00003901"/>
    <w:rsid w:val="00003D82"/>
    <w:rsid w:val="0000415C"/>
    <w:rsid w:val="00006B26"/>
    <w:rsid w:val="00013B4C"/>
    <w:rsid w:val="000230A8"/>
    <w:rsid w:val="00026316"/>
    <w:rsid w:val="00026702"/>
    <w:rsid w:val="000277F7"/>
    <w:rsid w:val="00027D03"/>
    <w:rsid w:val="00030A98"/>
    <w:rsid w:val="00030BB4"/>
    <w:rsid w:val="00032569"/>
    <w:rsid w:val="000341BB"/>
    <w:rsid w:val="00035973"/>
    <w:rsid w:val="000435C3"/>
    <w:rsid w:val="00043EEC"/>
    <w:rsid w:val="00044E50"/>
    <w:rsid w:val="00051787"/>
    <w:rsid w:val="000540B1"/>
    <w:rsid w:val="0005732F"/>
    <w:rsid w:val="000631C2"/>
    <w:rsid w:val="000648E0"/>
    <w:rsid w:val="00071DD9"/>
    <w:rsid w:val="0007616E"/>
    <w:rsid w:val="00083CF0"/>
    <w:rsid w:val="00084C42"/>
    <w:rsid w:val="00087426"/>
    <w:rsid w:val="000901D1"/>
    <w:rsid w:val="00090F0B"/>
    <w:rsid w:val="00097679"/>
    <w:rsid w:val="000A07FA"/>
    <w:rsid w:val="000A6259"/>
    <w:rsid w:val="000A7BA9"/>
    <w:rsid w:val="000B1994"/>
    <w:rsid w:val="000B51AC"/>
    <w:rsid w:val="000B7FCE"/>
    <w:rsid w:val="000C4F26"/>
    <w:rsid w:val="000D1597"/>
    <w:rsid w:val="000D2DF5"/>
    <w:rsid w:val="000D461F"/>
    <w:rsid w:val="000D64C7"/>
    <w:rsid w:val="000E0593"/>
    <w:rsid w:val="000E1009"/>
    <w:rsid w:val="000E1C07"/>
    <w:rsid w:val="000E3331"/>
    <w:rsid w:val="000F0FD8"/>
    <w:rsid w:val="000F20E5"/>
    <w:rsid w:val="000F7244"/>
    <w:rsid w:val="00100AC5"/>
    <w:rsid w:val="00101C40"/>
    <w:rsid w:val="00101C6E"/>
    <w:rsid w:val="00101E73"/>
    <w:rsid w:val="00105742"/>
    <w:rsid w:val="001074E7"/>
    <w:rsid w:val="00115688"/>
    <w:rsid w:val="00120107"/>
    <w:rsid w:val="00133839"/>
    <w:rsid w:val="0013415F"/>
    <w:rsid w:val="00135EF1"/>
    <w:rsid w:val="001475B5"/>
    <w:rsid w:val="00147E0D"/>
    <w:rsid w:val="00155342"/>
    <w:rsid w:val="00161D05"/>
    <w:rsid w:val="001624D5"/>
    <w:rsid w:val="00164D7C"/>
    <w:rsid w:val="00167199"/>
    <w:rsid w:val="00171506"/>
    <w:rsid w:val="00174074"/>
    <w:rsid w:val="001756FE"/>
    <w:rsid w:val="00176977"/>
    <w:rsid w:val="00176B2F"/>
    <w:rsid w:val="001771BD"/>
    <w:rsid w:val="00177A10"/>
    <w:rsid w:val="0018027E"/>
    <w:rsid w:val="001802D8"/>
    <w:rsid w:val="001804C4"/>
    <w:rsid w:val="0018092C"/>
    <w:rsid w:val="00185ADD"/>
    <w:rsid w:val="00186365"/>
    <w:rsid w:val="00187E9A"/>
    <w:rsid w:val="0019170F"/>
    <w:rsid w:val="0019208D"/>
    <w:rsid w:val="00193F18"/>
    <w:rsid w:val="00195667"/>
    <w:rsid w:val="001A0499"/>
    <w:rsid w:val="001A3383"/>
    <w:rsid w:val="001A4282"/>
    <w:rsid w:val="001A6D04"/>
    <w:rsid w:val="001B0265"/>
    <w:rsid w:val="001B7F67"/>
    <w:rsid w:val="001C0F0D"/>
    <w:rsid w:val="001C2A84"/>
    <w:rsid w:val="001C59F5"/>
    <w:rsid w:val="001C7565"/>
    <w:rsid w:val="001D06FE"/>
    <w:rsid w:val="001D15D4"/>
    <w:rsid w:val="001D30E1"/>
    <w:rsid w:val="001D5A34"/>
    <w:rsid w:val="001D70B8"/>
    <w:rsid w:val="001E1FBA"/>
    <w:rsid w:val="001E2BD2"/>
    <w:rsid w:val="001E364D"/>
    <w:rsid w:val="001E43C7"/>
    <w:rsid w:val="001E4846"/>
    <w:rsid w:val="001E54C6"/>
    <w:rsid w:val="001E7A2D"/>
    <w:rsid w:val="001F0C3A"/>
    <w:rsid w:val="001F4796"/>
    <w:rsid w:val="001F5F5A"/>
    <w:rsid w:val="001F7027"/>
    <w:rsid w:val="001F7F39"/>
    <w:rsid w:val="002108A6"/>
    <w:rsid w:val="00221128"/>
    <w:rsid w:val="002226E7"/>
    <w:rsid w:val="002230E0"/>
    <w:rsid w:val="00237A05"/>
    <w:rsid w:val="0024047A"/>
    <w:rsid w:val="00241CDE"/>
    <w:rsid w:val="00242BFA"/>
    <w:rsid w:val="00250A84"/>
    <w:rsid w:val="00250B18"/>
    <w:rsid w:val="002519F4"/>
    <w:rsid w:val="00251DA0"/>
    <w:rsid w:val="00255854"/>
    <w:rsid w:val="00256D7D"/>
    <w:rsid w:val="00263F37"/>
    <w:rsid w:val="00265BE7"/>
    <w:rsid w:val="002705C1"/>
    <w:rsid w:val="00270A55"/>
    <w:rsid w:val="0027101D"/>
    <w:rsid w:val="002711DC"/>
    <w:rsid w:val="002725C4"/>
    <w:rsid w:val="002752CD"/>
    <w:rsid w:val="0028085B"/>
    <w:rsid w:val="00280BFD"/>
    <w:rsid w:val="002816B7"/>
    <w:rsid w:val="00281CD9"/>
    <w:rsid w:val="00287DA5"/>
    <w:rsid w:val="00287F3E"/>
    <w:rsid w:val="002904D6"/>
    <w:rsid w:val="00292015"/>
    <w:rsid w:val="002923AD"/>
    <w:rsid w:val="00293036"/>
    <w:rsid w:val="00296076"/>
    <w:rsid w:val="002A1998"/>
    <w:rsid w:val="002A280B"/>
    <w:rsid w:val="002A7983"/>
    <w:rsid w:val="002B0C38"/>
    <w:rsid w:val="002B197B"/>
    <w:rsid w:val="002B42A3"/>
    <w:rsid w:val="002C2796"/>
    <w:rsid w:val="002C30A0"/>
    <w:rsid w:val="002C7960"/>
    <w:rsid w:val="002D4CED"/>
    <w:rsid w:val="002D6065"/>
    <w:rsid w:val="002D6DA2"/>
    <w:rsid w:val="002E03B1"/>
    <w:rsid w:val="002E3753"/>
    <w:rsid w:val="002E542B"/>
    <w:rsid w:val="002E7E2A"/>
    <w:rsid w:val="002F4D9B"/>
    <w:rsid w:val="002F50D9"/>
    <w:rsid w:val="003107A2"/>
    <w:rsid w:val="00316172"/>
    <w:rsid w:val="00320F6E"/>
    <w:rsid w:val="00322196"/>
    <w:rsid w:val="00326CD6"/>
    <w:rsid w:val="00331565"/>
    <w:rsid w:val="003327EC"/>
    <w:rsid w:val="00337507"/>
    <w:rsid w:val="00340B4C"/>
    <w:rsid w:val="0034127A"/>
    <w:rsid w:val="00341932"/>
    <w:rsid w:val="0034451D"/>
    <w:rsid w:val="00345064"/>
    <w:rsid w:val="00346B93"/>
    <w:rsid w:val="00350FCE"/>
    <w:rsid w:val="00351958"/>
    <w:rsid w:val="00351C41"/>
    <w:rsid w:val="00354606"/>
    <w:rsid w:val="00355612"/>
    <w:rsid w:val="0035738D"/>
    <w:rsid w:val="003573B2"/>
    <w:rsid w:val="00360CBB"/>
    <w:rsid w:val="00362464"/>
    <w:rsid w:val="003658E2"/>
    <w:rsid w:val="003679F4"/>
    <w:rsid w:val="0037108C"/>
    <w:rsid w:val="003809F4"/>
    <w:rsid w:val="00382B98"/>
    <w:rsid w:val="00385EBA"/>
    <w:rsid w:val="003939D8"/>
    <w:rsid w:val="00396FF2"/>
    <w:rsid w:val="003970D2"/>
    <w:rsid w:val="003A060A"/>
    <w:rsid w:val="003A4A52"/>
    <w:rsid w:val="003A67C1"/>
    <w:rsid w:val="003B4977"/>
    <w:rsid w:val="003B7D86"/>
    <w:rsid w:val="003C3A74"/>
    <w:rsid w:val="003C7AD4"/>
    <w:rsid w:val="003D14CF"/>
    <w:rsid w:val="003D3623"/>
    <w:rsid w:val="003D40B6"/>
    <w:rsid w:val="003D57A5"/>
    <w:rsid w:val="003D7BFF"/>
    <w:rsid w:val="003E01D4"/>
    <w:rsid w:val="003E0E52"/>
    <w:rsid w:val="003E0EFA"/>
    <w:rsid w:val="003E2C9A"/>
    <w:rsid w:val="003E32AB"/>
    <w:rsid w:val="003E3A08"/>
    <w:rsid w:val="003F0C82"/>
    <w:rsid w:val="003F5127"/>
    <w:rsid w:val="00402525"/>
    <w:rsid w:val="00404DB1"/>
    <w:rsid w:val="00405B25"/>
    <w:rsid w:val="00405F41"/>
    <w:rsid w:val="00410694"/>
    <w:rsid w:val="004108B3"/>
    <w:rsid w:val="00417AE1"/>
    <w:rsid w:val="00423246"/>
    <w:rsid w:val="0043140C"/>
    <w:rsid w:val="00431964"/>
    <w:rsid w:val="00432D45"/>
    <w:rsid w:val="00434968"/>
    <w:rsid w:val="00434C68"/>
    <w:rsid w:val="00436410"/>
    <w:rsid w:val="00440815"/>
    <w:rsid w:val="004411D0"/>
    <w:rsid w:val="0044132E"/>
    <w:rsid w:val="00442ACC"/>
    <w:rsid w:val="00445943"/>
    <w:rsid w:val="00445F4C"/>
    <w:rsid w:val="004531B8"/>
    <w:rsid w:val="004548EE"/>
    <w:rsid w:val="00457405"/>
    <w:rsid w:val="00460F73"/>
    <w:rsid w:val="00461421"/>
    <w:rsid w:val="0046229E"/>
    <w:rsid w:val="00480CA3"/>
    <w:rsid w:val="0048342A"/>
    <w:rsid w:val="00483EE5"/>
    <w:rsid w:val="00484581"/>
    <w:rsid w:val="0048625E"/>
    <w:rsid w:val="004913FF"/>
    <w:rsid w:val="00496E33"/>
    <w:rsid w:val="004A057B"/>
    <w:rsid w:val="004A0EA5"/>
    <w:rsid w:val="004A4D89"/>
    <w:rsid w:val="004A6DC0"/>
    <w:rsid w:val="004B2BD2"/>
    <w:rsid w:val="004B5EBD"/>
    <w:rsid w:val="004C12B8"/>
    <w:rsid w:val="004C23CA"/>
    <w:rsid w:val="004C3B1C"/>
    <w:rsid w:val="004D07BC"/>
    <w:rsid w:val="004D1DA9"/>
    <w:rsid w:val="004D3687"/>
    <w:rsid w:val="004D4BC7"/>
    <w:rsid w:val="004D4D1E"/>
    <w:rsid w:val="004D594C"/>
    <w:rsid w:val="004D62C0"/>
    <w:rsid w:val="004D7590"/>
    <w:rsid w:val="004F432B"/>
    <w:rsid w:val="004F7074"/>
    <w:rsid w:val="004F75CB"/>
    <w:rsid w:val="004F783D"/>
    <w:rsid w:val="0050046E"/>
    <w:rsid w:val="00502065"/>
    <w:rsid w:val="00503403"/>
    <w:rsid w:val="00504093"/>
    <w:rsid w:val="00504509"/>
    <w:rsid w:val="00507D33"/>
    <w:rsid w:val="00510DDD"/>
    <w:rsid w:val="00511DC8"/>
    <w:rsid w:val="0051362E"/>
    <w:rsid w:val="00514365"/>
    <w:rsid w:val="005174AB"/>
    <w:rsid w:val="005217DD"/>
    <w:rsid w:val="00522456"/>
    <w:rsid w:val="00525EE6"/>
    <w:rsid w:val="005262A1"/>
    <w:rsid w:val="00527420"/>
    <w:rsid w:val="00535EBC"/>
    <w:rsid w:val="00536E45"/>
    <w:rsid w:val="00537251"/>
    <w:rsid w:val="0054274F"/>
    <w:rsid w:val="0055251C"/>
    <w:rsid w:val="00555440"/>
    <w:rsid w:val="005577E3"/>
    <w:rsid w:val="00561091"/>
    <w:rsid w:val="00561D19"/>
    <w:rsid w:val="005642C4"/>
    <w:rsid w:val="00564B89"/>
    <w:rsid w:val="00566240"/>
    <w:rsid w:val="00571D73"/>
    <w:rsid w:val="005726AC"/>
    <w:rsid w:val="005748FE"/>
    <w:rsid w:val="00575F0F"/>
    <w:rsid w:val="00577752"/>
    <w:rsid w:val="00581E56"/>
    <w:rsid w:val="00582F80"/>
    <w:rsid w:val="00583CB0"/>
    <w:rsid w:val="00586183"/>
    <w:rsid w:val="005862BD"/>
    <w:rsid w:val="00591CE5"/>
    <w:rsid w:val="00592E56"/>
    <w:rsid w:val="00597291"/>
    <w:rsid w:val="005A5EEC"/>
    <w:rsid w:val="005A70B8"/>
    <w:rsid w:val="005B22F5"/>
    <w:rsid w:val="005B48B1"/>
    <w:rsid w:val="005B4EDC"/>
    <w:rsid w:val="005C2121"/>
    <w:rsid w:val="005C3086"/>
    <w:rsid w:val="005C37E6"/>
    <w:rsid w:val="005C56FB"/>
    <w:rsid w:val="005D3654"/>
    <w:rsid w:val="005E106E"/>
    <w:rsid w:val="005E5CDB"/>
    <w:rsid w:val="005E77A7"/>
    <w:rsid w:val="005F00F5"/>
    <w:rsid w:val="005F01C8"/>
    <w:rsid w:val="005F0C6C"/>
    <w:rsid w:val="005F18B8"/>
    <w:rsid w:val="005F2E2F"/>
    <w:rsid w:val="005F31F9"/>
    <w:rsid w:val="005F5AEE"/>
    <w:rsid w:val="005F7416"/>
    <w:rsid w:val="006004C9"/>
    <w:rsid w:val="006009AE"/>
    <w:rsid w:val="00601C55"/>
    <w:rsid w:val="00605A83"/>
    <w:rsid w:val="00606895"/>
    <w:rsid w:val="006121BC"/>
    <w:rsid w:val="00612EE5"/>
    <w:rsid w:val="006144B8"/>
    <w:rsid w:val="00620E42"/>
    <w:rsid w:val="00632D50"/>
    <w:rsid w:val="0063462F"/>
    <w:rsid w:val="00642092"/>
    <w:rsid w:val="00644A2F"/>
    <w:rsid w:val="006454F4"/>
    <w:rsid w:val="00645E16"/>
    <w:rsid w:val="006461C5"/>
    <w:rsid w:val="0064674C"/>
    <w:rsid w:val="00656094"/>
    <w:rsid w:val="00662E55"/>
    <w:rsid w:val="006630D5"/>
    <w:rsid w:val="00665396"/>
    <w:rsid w:val="00667F04"/>
    <w:rsid w:val="00676938"/>
    <w:rsid w:val="0068078D"/>
    <w:rsid w:val="006827F0"/>
    <w:rsid w:val="00683707"/>
    <w:rsid w:val="00686ABD"/>
    <w:rsid w:val="00686E37"/>
    <w:rsid w:val="006871EB"/>
    <w:rsid w:val="00687202"/>
    <w:rsid w:val="00691FB0"/>
    <w:rsid w:val="006954F4"/>
    <w:rsid w:val="00695AF5"/>
    <w:rsid w:val="006A2EE3"/>
    <w:rsid w:val="006A5D08"/>
    <w:rsid w:val="006B115F"/>
    <w:rsid w:val="006B1265"/>
    <w:rsid w:val="006B3297"/>
    <w:rsid w:val="006B4D7A"/>
    <w:rsid w:val="006C0F9F"/>
    <w:rsid w:val="006C179E"/>
    <w:rsid w:val="006C361F"/>
    <w:rsid w:val="006C3A3E"/>
    <w:rsid w:val="006C502E"/>
    <w:rsid w:val="006C577A"/>
    <w:rsid w:val="006D11E6"/>
    <w:rsid w:val="006D1CBF"/>
    <w:rsid w:val="006D474F"/>
    <w:rsid w:val="006D5078"/>
    <w:rsid w:val="006D5405"/>
    <w:rsid w:val="006D56E9"/>
    <w:rsid w:val="006E13D2"/>
    <w:rsid w:val="006E2148"/>
    <w:rsid w:val="006E23CC"/>
    <w:rsid w:val="006F0EE8"/>
    <w:rsid w:val="006F40AE"/>
    <w:rsid w:val="00701977"/>
    <w:rsid w:val="0070424B"/>
    <w:rsid w:val="00704A05"/>
    <w:rsid w:val="00706C91"/>
    <w:rsid w:val="00707709"/>
    <w:rsid w:val="00707DC6"/>
    <w:rsid w:val="00716AA9"/>
    <w:rsid w:val="00721E84"/>
    <w:rsid w:val="00723CEB"/>
    <w:rsid w:val="00724F67"/>
    <w:rsid w:val="0072709A"/>
    <w:rsid w:val="00737CE0"/>
    <w:rsid w:val="00743A51"/>
    <w:rsid w:val="007503B2"/>
    <w:rsid w:val="007521A8"/>
    <w:rsid w:val="00753CD2"/>
    <w:rsid w:val="0075462C"/>
    <w:rsid w:val="007621F4"/>
    <w:rsid w:val="00762235"/>
    <w:rsid w:val="007640C1"/>
    <w:rsid w:val="007651C7"/>
    <w:rsid w:val="0076577C"/>
    <w:rsid w:val="0077048E"/>
    <w:rsid w:val="0077170C"/>
    <w:rsid w:val="00775587"/>
    <w:rsid w:val="007769B4"/>
    <w:rsid w:val="0077749A"/>
    <w:rsid w:val="00782A37"/>
    <w:rsid w:val="0078422D"/>
    <w:rsid w:val="00786A12"/>
    <w:rsid w:val="00792E89"/>
    <w:rsid w:val="0079591D"/>
    <w:rsid w:val="007A07F5"/>
    <w:rsid w:val="007A3762"/>
    <w:rsid w:val="007A39FD"/>
    <w:rsid w:val="007A3A6E"/>
    <w:rsid w:val="007A7499"/>
    <w:rsid w:val="007A7C2A"/>
    <w:rsid w:val="007A7DF4"/>
    <w:rsid w:val="007B1D44"/>
    <w:rsid w:val="007B28FA"/>
    <w:rsid w:val="007B4C0D"/>
    <w:rsid w:val="007C3273"/>
    <w:rsid w:val="007C65CC"/>
    <w:rsid w:val="007C6D51"/>
    <w:rsid w:val="007C70E0"/>
    <w:rsid w:val="007C73DB"/>
    <w:rsid w:val="007D1780"/>
    <w:rsid w:val="007D648D"/>
    <w:rsid w:val="007E1B0B"/>
    <w:rsid w:val="007E1E72"/>
    <w:rsid w:val="007F01B0"/>
    <w:rsid w:val="007F2907"/>
    <w:rsid w:val="00800128"/>
    <w:rsid w:val="008006B6"/>
    <w:rsid w:val="008018AA"/>
    <w:rsid w:val="00802BBD"/>
    <w:rsid w:val="008042F9"/>
    <w:rsid w:val="00804E79"/>
    <w:rsid w:val="008054B5"/>
    <w:rsid w:val="008066F7"/>
    <w:rsid w:val="00806EA8"/>
    <w:rsid w:val="00806F5D"/>
    <w:rsid w:val="00807016"/>
    <w:rsid w:val="00812B0D"/>
    <w:rsid w:val="00812FE8"/>
    <w:rsid w:val="00816E3B"/>
    <w:rsid w:val="008202C9"/>
    <w:rsid w:val="0082090B"/>
    <w:rsid w:val="00821B3B"/>
    <w:rsid w:val="008246DC"/>
    <w:rsid w:val="00824D56"/>
    <w:rsid w:val="008253F1"/>
    <w:rsid w:val="00825878"/>
    <w:rsid w:val="00826E0F"/>
    <w:rsid w:val="008362D6"/>
    <w:rsid w:val="008411C0"/>
    <w:rsid w:val="00843056"/>
    <w:rsid w:val="00850733"/>
    <w:rsid w:val="008511F2"/>
    <w:rsid w:val="008531A2"/>
    <w:rsid w:val="00853AC5"/>
    <w:rsid w:val="00856206"/>
    <w:rsid w:val="00865582"/>
    <w:rsid w:val="008702D6"/>
    <w:rsid w:val="008745FF"/>
    <w:rsid w:val="00875196"/>
    <w:rsid w:val="008761A3"/>
    <w:rsid w:val="00876AB9"/>
    <w:rsid w:val="0088583D"/>
    <w:rsid w:val="00887390"/>
    <w:rsid w:val="0088796C"/>
    <w:rsid w:val="0089408E"/>
    <w:rsid w:val="0089675C"/>
    <w:rsid w:val="00897CEA"/>
    <w:rsid w:val="008A074C"/>
    <w:rsid w:val="008A0F11"/>
    <w:rsid w:val="008A1ADF"/>
    <w:rsid w:val="008A2490"/>
    <w:rsid w:val="008A4667"/>
    <w:rsid w:val="008A4B35"/>
    <w:rsid w:val="008A598A"/>
    <w:rsid w:val="008A7BF2"/>
    <w:rsid w:val="008A7C93"/>
    <w:rsid w:val="008B108B"/>
    <w:rsid w:val="008B24CA"/>
    <w:rsid w:val="008B344D"/>
    <w:rsid w:val="008B5A07"/>
    <w:rsid w:val="008B7312"/>
    <w:rsid w:val="008C113C"/>
    <w:rsid w:val="008C1372"/>
    <w:rsid w:val="008C4699"/>
    <w:rsid w:val="008C5241"/>
    <w:rsid w:val="008D1288"/>
    <w:rsid w:val="008D1DE9"/>
    <w:rsid w:val="008D2306"/>
    <w:rsid w:val="008D6594"/>
    <w:rsid w:val="008D6F5A"/>
    <w:rsid w:val="008E4A8B"/>
    <w:rsid w:val="008F05F8"/>
    <w:rsid w:val="008F1473"/>
    <w:rsid w:val="008F216E"/>
    <w:rsid w:val="008F26F6"/>
    <w:rsid w:val="008F2BA6"/>
    <w:rsid w:val="008F2CEB"/>
    <w:rsid w:val="008F6054"/>
    <w:rsid w:val="009001A7"/>
    <w:rsid w:val="009040AF"/>
    <w:rsid w:val="00904EF5"/>
    <w:rsid w:val="0090692F"/>
    <w:rsid w:val="00906B60"/>
    <w:rsid w:val="009071ED"/>
    <w:rsid w:val="00912279"/>
    <w:rsid w:val="00912802"/>
    <w:rsid w:val="00912855"/>
    <w:rsid w:val="009144D9"/>
    <w:rsid w:val="009153DE"/>
    <w:rsid w:val="00922905"/>
    <w:rsid w:val="0092629E"/>
    <w:rsid w:val="00930C79"/>
    <w:rsid w:val="00931104"/>
    <w:rsid w:val="00931E43"/>
    <w:rsid w:val="00935833"/>
    <w:rsid w:val="009372A4"/>
    <w:rsid w:val="00937349"/>
    <w:rsid w:val="009417BF"/>
    <w:rsid w:val="00942B79"/>
    <w:rsid w:val="009431E6"/>
    <w:rsid w:val="00946875"/>
    <w:rsid w:val="00951B6D"/>
    <w:rsid w:val="00952E6B"/>
    <w:rsid w:val="00964155"/>
    <w:rsid w:val="00965765"/>
    <w:rsid w:val="0097478F"/>
    <w:rsid w:val="009761B9"/>
    <w:rsid w:val="00982FA3"/>
    <w:rsid w:val="00985AEE"/>
    <w:rsid w:val="00986589"/>
    <w:rsid w:val="009871F6"/>
    <w:rsid w:val="00993A6C"/>
    <w:rsid w:val="009964A0"/>
    <w:rsid w:val="00996AF4"/>
    <w:rsid w:val="009A3E76"/>
    <w:rsid w:val="009A6126"/>
    <w:rsid w:val="009B28B9"/>
    <w:rsid w:val="009B4CDE"/>
    <w:rsid w:val="009B5E9C"/>
    <w:rsid w:val="009B6CA6"/>
    <w:rsid w:val="009C0A35"/>
    <w:rsid w:val="009C5278"/>
    <w:rsid w:val="009C7865"/>
    <w:rsid w:val="009D58BA"/>
    <w:rsid w:val="009D6510"/>
    <w:rsid w:val="009D7A0A"/>
    <w:rsid w:val="009D7E43"/>
    <w:rsid w:val="009E0F0A"/>
    <w:rsid w:val="009E3140"/>
    <w:rsid w:val="009E41E4"/>
    <w:rsid w:val="009F124C"/>
    <w:rsid w:val="009F3974"/>
    <w:rsid w:val="009F4F60"/>
    <w:rsid w:val="009F7091"/>
    <w:rsid w:val="00A011EF"/>
    <w:rsid w:val="00A029D2"/>
    <w:rsid w:val="00A0401C"/>
    <w:rsid w:val="00A04F30"/>
    <w:rsid w:val="00A06A4E"/>
    <w:rsid w:val="00A13D53"/>
    <w:rsid w:val="00A14E6A"/>
    <w:rsid w:val="00A151FE"/>
    <w:rsid w:val="00A158B0"/>
    <w:rsid w:val="00A17525"/>
    <w:rsid w:val="00A20225"/>
    <w:rsid w:val="00A22071"/>
    <w:rsid w:val="00A25B0D"/>
    <w:rsid w:val="00A25D75"/>
    <w:rsid w:val="00A271D1"/>
    <w:rsid w:val="00A33B14"/>
    <w:rsid w:val="00A367D6"/>
    <w:rsid w:val="00A37BDB"/>
    <w:rsid w:val="00A41254"/>
    <w:rsid w:val="00A41F64"/>
    <w:rsid w:val="00A44330"/>
    <w:rsid w:val="00A44F0D"/>
    <w:rsid w:val="00A562FD"/>
    <w:rsid w:val="00A60A72"/>
    <w:rsid w:val="00A63D86"/>
    <w:rsid w:val="00A64C6A"/>
    <w:rsid w:val="00A64E80"/>
    <w:rsid w:val="00A73B89"/>
    <w:rsid w:val="00A73CB0"/>
    <w:rsid w:val="00A748A7"/>
    <w:rsid w:val="00A84A7C"/>
    <w:rsid w:val="00A85554"/>
    <w:rsid w:val="00A8674C"/>
    <w:rsid w:val="00A90B5F"/>
    <w:rsid w:val="00A9741E"/>
    <w:rsid w:val="00A9772D"/>
    <w:rsid w:val="00AA0319"/>
    <w:rsid w:val="00AA091B"/>
    <w:rsid w:val="00AA4B61"/>
    <w:rsid w:val="00AA6E4A"/>
    <w:rsid w:val="00AB1B75"/>
    <w:rsid w:val="00AB5F84"/>
    <w:rsid w:val="00AC44B6"/>
    <w:rsid w:val="00AC4836"/>
    <w:rsid w:val="00AC7049"/>
    <w:rsid w:val="00AD0184"/>
    <w:rsid w:val="00AD26FA"/>
    <w:rsid w:val="00AD2D7F"/>
    <w:rsid w:val="00AD2E47"/>
    <w:rsid w:val="00AD51E7"/>
    <w:rsid w:val="00AD7299"/>
    <w:rsid w:val="00AD73ED"/>
    <w:rsid w:val="00AD751F"/>
    <w:rsid w:val="00AE0A45"/>
    <w:rsid w:val="00AE5985"/>
    <w:rsid w:val="00AF0995"/>
    <w:rsid w:val="00B00181"/>
    <w:rsid w:val="00B05EEE"/>
    <w:rsid w:val="00B11B67"/>
    <w:rsid w:val="00B138A1"/>
    <w:rsid w:val="00B21BDC"/>
    <w:rsid w:val="00B21CEC"/>
    <w:rsid w:val="00B27192"/>
    <w:rsid w:val="00B3224C"/>
    <w:rsid w:val="00B32938"/>
    <w:rsid w:val="00B36784"/>
    <w:rsid w:val="00B36E59"/>
    <w:rsid w:val="00B429AC"/>
    <w:rsid w:val="00B539C3"/>
    <w:rsid w:val="00B601E3"/>
    <w:rsid w:val="00B61CF3"/>
    <w:rsid w:val="00B61DB7"/>
    <w:rsid w:val="00B67CAD"/>
    <w:rsid w:val="00B72407"/>
    <w:rsid w:val="00B72700"/>
    <w:rsid w:val="00B75DBA"/>
    <w:rsid w:val="00B76198"/>
    <w:rsid w:val="00B804D2"/>
    <w:rsid w:val="00B8111A"/>
    <w:rsid w:val="00B829B8"/>
    <w:rsid w:val="00B85AC4"/>
    <w:rsid w:val="00B9122C"/>
    <w:rsid w:val="00B915C5"/>
    <w:rsid w:val="00B925BA"/>
    <w:rsid w:val="00B944C3"/>
    <w:rsid w:val="00BA14D1"/>
    <w:rsid w:val="00BA20B5"/>
    <w:rsid w:val="00BA2423"/>
    <w:rsid w:val="00BA453B"/>
    <w:rsid w:val="00BA4A30"/>
    <w:rsid w:val="00BA6A73"/>
    <w:rsid w:val="00BB07B7"/>
    <w:rsid w:val="00BB0C69"/>
    <w:rsid w:val="00BB220E"/>
    <w:rsid w:val="00BB45C2"/>
    <w:rsid w:val="00BB4681"/>
    <w:rsid w:val="00BB5B66"/>
    <w:rsid w:val="00BC024B"/>
    <w:rsid w:val="00BC10F2"/>
    <w:rsid w:val="00BC452D"/>
    <w:rsid w:val="00BD45F5"/>
    <w:rsid w:val="00BD4D0C"/>
    <w:rsid w:val="00BD6B6D"/>
    <w:rsid w:val="00BD7818"/>
    <w:rsid w:val="00BF1281"/>
    <w:rsid w:val="00BF4DD0"/>
    <w:rsid w:val="00BF5256"/>
    <w:rsid w:val="00BF7879"/>
    <w:rsid w:val="00C01BBE"/>
    <w:rsid w:val="00C01D39"/>
    <w:rsid w:val="00C04220"/>
    <w:rsid w:val="00C0532A"/>
    <w:rsid w:val="00C05AAA"/>
    <w:rsid w:val="00C06996"/>
    <w:rsid w:val="00C16474"/>
    <w:rsid w:val="00C164B0"/>
    <w:rsid w:val="00C17613"/>
    <w:rsid w:val="00C25572"/>
    <w:rsid w:val="00C25906"/>
    <w:rsid w:val="00C32451"/>
    <w:rsid w:val="00C32766"/>
    <w:rsid w:val="00C34035"/>
    <w:rsid w:val="00C40A09"/>
    <w:rsid w:val="00C414C7"/>
    <w:rsid w:val="00C41513"/>
    <w:rsid w:val="00C42092"/>
    <w:rsid w:val="00C445DE"/>
    <w:rsid w:val="00C45FA6"/>
    <w:rsid w:val="00C51F56"/>
    <w:rsid w:val="00C52DF2"/>
    <w:rsid w:val="00C5303E"/>
    <w:rsid w:val="00C53491"/>
    <w:rsid w:val="00C6099B"/>
    <w:rsid w:val="00C80929"/>
    <w:rsid w:val="00C80A04"/>
    <w:rsid w:val="00C81B78"/>
    <w:rsid w:val="00C81BA0"/>
    <w:rsid w:val="00C8233A"/>
    <w:rsid w:val="00C85880"/>
    <w:rsid w:val="00C85C69"/>
    <w:rsid w:val="00C8657B"/>
    <w:rsid w:val="00C9762C"/>
    <w:rsid w:val="00CA081B"/>
    <w:rsid w:val="00CA1E23"/>
    <w:rsid w:val="00CA3063"/>
    <w:rsid w:val="00CA4FBE"/>
    <w:rsid w:val="00CB2569"/>
    <w:rsid w:val="00CB4614"/>
    <w:rsid w:val="00CD08D1"/>
    <w:rsid w:val="00CD14CA"/>
    <w:rsid w:val="00CE2EE3"/>
    <w:rsid w:val="00CE34D6"/>
    <w:rsid w:val="00CE3B0B"/>
    <w:rsid w:val="00CE5BA2"/>
    <w:rsid w:val="00CE6594"/>
    <w:rsid w:val="00CE702E"/>
    <w:rsid w:val="00CF0F9D"/>
    <w:rsid w:val="00CF4CAB"/>
    <w:rsid w:val="00CF5B93"/>
    <w:rsid w:val="00CF6AFD"/>
    <w:rsid w:val="00D02986"/>
    <w:rsid w:val="00D10437"/>
    <w:rsid w:val="00D115AB"/>
    <w:rsid w:val="00D1175C"/>
    <w:rsid w:val="00D2041C"/>
    <w:rsid w:val="00D22945"/>
    <w:rsid w:val="00D2320E"/>
    <w:rsid w:val="00D247AA"/>
    <w:rsid w:val="00D273E2"/>
    <w:rsid w:val="00D27BF4"/>
    <w:rsid w:val="00D34D68"/>
    <w:rsid w:val="00D34F1C"/>
    <w:rsid w:val="00D36E85"/>
    <w:rsid w:val="00D402D4"/>
    <w:rsid w:val="00D51901"/>
    <w:rsid w:val="00D53743"/>
    <w:rsid w:val="00D60FEA"/>
    <w:rsid w:val="00D624AC"/>
    <w:rsid w:val="00D6378A"/>
    <w:rsid w:val="00D7159C"/>
    <w:rsid w:val="00D73E86"/>
    <w:rsid w:val="00D767BC"/>
    <w:rsid w:val="00D778C7"/>
    <w:rsid w:val="00D82FFC"/>
    <w:rsid w:val="00D851CD"/>
    <w:rsid w:val="00D91C0C"/>
    <w:rsid w:val="00D92D0A"/>
    <w:rsid w:val="00D95C39"/>
    <w:rsid w:val="00DA6D05"/>
    <w:rsid w:val="00DA6DC1"/>
    <w:rsid w:val="00DB1A2B"/>
    <w:rsid w:val="00DB2FCF"/>
    <w:rsid w:val="00DB7717"/>
    <w:rsid w:val="00DB7948"/>
    <w:rsid w:val="00DC2D2F"/>
    <w:rsid w:val="00DC38BF"/>
    <w:rsid w:val="00DC5CF2"/>
    <w:rsid w:val="00DD2482"/>
    <w:rsid w:val="00DD2557"/>
    <w:rsid w:val="00DD4811"/>
    <w:rsid w:val="00DE0AA5"/>
    <w:rsid w:val="00DE0AAE"/>
    <w:rsid w:val="00DE26FF"/>
    <w:rsid w:val="00DE29B2"/>
    <w:rsid w:val="00DE2BAB"/>
    <w:rsid w:val="00DE2D49"/>
    <w:rsid w:val="00DE576E"/>
    <w:rsid w:val="00DE6FC4"/>
    <w:rsid w:val="00DF7CD2"/>
    <w:rsid w:val="00E01674"/>
    <w:rsid w:val="00E03FD4"/>
    <w:rsid w:val="00E121F7"/>
    <w:rsid w:val="00E15799"/>
    <w:rsid w:val="00E17175"/>
    <w:rsid w:val="00E172F4"/>
    <w:rsid w:val="00E21F0B"/>
    <w:rsid w:val="00E21FD7"/>
    <w:rsid w:val="00E23851"/>
    <w:rsid w:val="00E2610D"/>
    <w:rsid w:val="00E27399"/>
    <w:rsid w:val="00E273A5"/>
    <w:rsid w:val="00E276A2"/>
    <w:rsid w:val="00E30295"/>
    <w:rsid w:val="00E3385D"/>
    <w:rsid w:val="00E348BA"/>
    <w:rsid w:val="00E36E85"/>
    <w:rsid w:val="00E40BBD"/>
    <w:rsid w:val="00E41F2F"/>
    <w:rsid w:val="00E41FE3"/>
    <w:rsid w:val="00E45CD0"/>
    <w:rsid w:val="00E552FF"/>
    <w:rsid w:val="00E57C69"/>
    <w:rsid w:val="00E6025E"/>
    <w:rsid w:val="00E63F5A"/>
    <w:rsid w:val="00E6451C"/>
    <w:rsid w:val="00E6586C"/>
    <w:rsid w:val="00E71C18"/>
    <w:rsid w:val="00E72413"/>
    <w:rsid w:val="00E80BA6"/>
    <w:rsid w:val="00E80E8E"/>
    <w:rsid w:val="00E85425"/>
    <w:rsid w:val="00E861C6"/>
    <w:rsid w:val="00E90644"/>
    <w:rsid w:val="00E90A7C"/>
    <w:rsid w:val="00E94442"/>
    <w:rsid w:val="00EA14F1"/>
    <w:rsid w:val="00EA3940"/>
    <w:rsid w:val="00EA6497"/>
    <w:rsid w:val="00EA715D"/>
    <w:rsid w:val="00EB0219"/>
    <w:rsid w:val="00EB2349"/>
    <w:rsid w:val="00EB6B42"/>
    <w:rsid w:val="00EB7344"/>
    <w:rsid w:val="00EC0B0B"/>
    <w:rsid w:val="00EC2DEF"/>
    <w:rsid w:val="00EC4424"/>
    <w:rsid w:val="00EC4FFF"/>
    <w:rsid w:val="00EC6D82"/>
    <w:rsid w:val="00EC6E95"/>
    <w:rsid w:val="00ED04BD"/>
    <w:rsid w:val="00ED0770"/>
    <w:rsid w:val="00ED18AA"/>
    <w:rsid w:val="00ED2FEB"/>
    <w:rsid w:val="00ED4DC4"/>
    <w:rsid w:val="00ED52E6"/>
    <w:rsid w:val="00ED5AED"/>
    <w:rsid w:val="00ED7CD1"/>
    <w:rsid w:val="00EE463D"/>
    <w:rsid w:val="00EE5C8E"/>
    <w:rsid w:val="00EE637D"/>
    <w:rsid w:val="00EE7BEF"/>
    <w:rsid w:val="00EF18F4"/>
    <w:rsid w:val="00EF1E87"/>
    <w:rsid w:val="00EF2E47"/>
    <w:rsid w:val="00EF3627"/>
    <w:rsid w:val="00EF54F2"/>
    <w:rsid w:val="00EF6706"/>
    <w:rsid w:val="00EF6D4C"/>
    <w:rsid w:val="00F00B39"/>
    <w:rsid w:val="00F01F4A"/>
    <w:rsid w:val="00F029B8"/>
    <w:rsid w:val="00F02FAB"/>
    <w:rsid w:val="00F0463D"/>
    <w:rsid w:val="00F0769C"/>
    <w:rsid w:val="00F11F60"/>
    <w:rsid w:val="00F17589"/>
    <w:rsid w:val="00F204C0"/>
    <w:rsid w:val="00F223C1"/>
    <w:rsid w:val="00F22DE1"/>
    <w:rsid w:val="00F241CF"/>
    <w:rsid w:val="00F264EB"/>
    <w:rsid w:val="00F32E8E"/>
    <w:rsid w:val="00F35AB7"/>
    <w:rsid w:val="00F37390"/>
    <w:rsid w:val="00F416D3"/>
    <w:rsid w:val="00F42175"/>
    <w:rsid w:val="00F477D9"/>
    <w:rsid w:val="00F54A92"/>
    <w:rsid w:val="00F54AF7"/>
    <w:rsid w:val="00F55E8C"/>
    <w:rsid w:val="00F57256"/>
    <w:rsid w:val="00F62459"/>
    <w:rsid w:val="00F72D21"/>
    <w:rsid w:val="00F73AD1"/>
    <w:rsid w:val="00F84B02"/>
    <w:rsid w:val="00F8558B"/>
    <w:rsid w:val="00F866C9"/>
    <w:rsid w:val="00F9032D"/>
    <w:rsid w:val="00F906CF"/>
    <w:rsid w:val="00F9077A"/>
    <w:rsid w:val="00F95A15"/>
    <w:rsid w:val="00F96F7F"/>
    <w:rsid w:val="00F97F5E"/>
    <w:rsid w:val="00FA14DE"/>
    <w:rsid w:val="00FB0CB5"/>
    <w:rsid w:val="00FB34E7"/>
    <w:rsid w:val="00FB3501"/>
    <w:rsid w:val="00FB3FC9"/>
    <w:rsid w:val="00FB405D"/>
    <w:rsid w:val="00FB42A1"/>
    <w:rsid w:val="00FB46CD"/>
    <w:rsid w:val="00FC00D0"/>
    <w:rsid w:val="00FC034D"/>
    <w:rsid w:val="00FC382A"/>
    <w:rsid w:val="00FC72EA"/>
    <w:rsid w:val="00FD08B5"/>
    <w:rsid w:val="00FD2C87"/>
    <w:rsid w:val="00FD462A"/>
    <w:rsid w:val="00FE00F5"/>
    <w:rsid w:val="00FE0C53"/>
    <w:rsid w:val="00FE2D05"/>
    <w:rsid w:val="00FE6CDB"/>
    <w:rsid w:val="00FF324F"/>
    <w:rsid w:val="00FF52D6"/>
    <w:rsid w:val="00FF6B04"/>
    <w:rsid w:val="00FF77C4"/>
    <w:rsid w:val="00FF7D0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D852"/>
  <w15:chartTrackingRefBased/>
  <w15:docId w15:val="{6B72DCA9-F285-418F-844C-18232E3E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90"/>
    <w:rPr>
      <w:sz w:val="24"/>
      <w:szCs w:val="24"/>
    </w:rPr>
  </w:style>
  <w:style w:type="paragraph" w:styleId="Titre1">
    <w:name w:val="heading 1"/>
    <w:basedOn w:val="Normal"/>
    <w:next w:val="Normal"/>
    <w:qFormat/>
    <w:rsid w:val="004D7590"/>
    <w:pPr>
      <w:keepNext/>
      <w:jc w:val="center"/>
      <w:outlineLvl w:val="0"/>
    </w:pPr>
    <w:rPr>
      <w:rFonts w:ascii="CG Times" w:hAnsi="CG Times"/>
    </w:rPr>
  </w:style>
  <w:style w:type="paragraph" w:styleId="Titre2">
    <w:name w:val="heading 2"/>
    <w:basedOn w:val="Normal"/>
    <w:next w:val="Normal"/>
    <w:link w:val="Titre2Car"/>
    <w:qFormat/>
    <w:rsid w:val="004D75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4D7590"/>
    <w:pPr>
      <w:keepNext/>
      <w:jc w:val="center"/>
      <w:outlineLvl w:val="2"/>
    </w:pPr>
    <w:rPr>
      <w:rFonts w:ascii="CG Times" w:hAnsi="CG Times"/>
      <w:b/>
      <w:bCs/>
    </w:rPr>
  </w:style>
  <w:style w:type="paragraph" w:styleId="Titre4">
    <w:name w:val="heading 4"/>
    <w:basedOn w:val="Normal"/>
    <w:next w:val="Normal"/>
    <w:qFormat/>
    <w:rsid w:val="004D7590"/>
    <w:pPr>
      <w:keepNext/>
      <w:jc w:val="center"/>
      <w:outlineLvl w:val="3"/>
    </w:pPr>
    <w:rPr>
      <w:b/>
      <w:bCs/>
      <w:sz w:val="36"/>
      <w:szCs w:val="36"/>
      <w:u w:val="single"/>
    </w:rPr>
  </w:style>
  <w:style w:type="paragraph" w:styleId="Titre5">
    <w:name w:val="heading 5"/>
    <w:basedOn w:val="Normal"/>
    <w:next w:val="Normal"/>
    <w:qFormat/>
    <w:rsid w:val="004D7590"/>
    <w:pPr>
      <w:keepNext/>
      <w:ind w:right="-828"/>
      <w:outlineLvl w:val="4"/>
    </w:pPr>
    <w:rPr>
      <w:b/>
      <w:szCs w:val="20"/>
      <w:lang w:val="de-DE"/>
    </w:rPr>
  </w:style>
  <w:style w:type="paragraph" w:styleId="Titre6">
    <w:name w:val="heading 6"/>
    <w:basedOn w:val="Normal"/>
    <w:next w:val="Normal"/>
    <w:link w:val="Titre6Car"/>
    <w:qFormat/>
    <w:rsid w:val="004D759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4D7590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qFormat/>
    <w:rsid w:val="004D759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D759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character" w:customStyle="1" w:styleId="Titre6Car">
    <w:name w:val="Titre 6 Car"/>
    <w:link w:val="Titre6"/>
    <w:locked/>
    <w:rsid w:val="004D7590"/>
    <w:rPr>
      <w:rFonts w:ascii="Calibri" w:hAnsi="Calibri"/>
      <w:b/>
      <w:bCs/>
      <w:sz w:val="22"/>
      <w:szCs w:val="22"/>
      <w:lang w:val="fr-FR" w:eastAsia="fr-FR" w:bidi="ar-SA"/>
    </w:rPr>
  </w:style>
  <w:style w:type="character" w:customStyle="1" w:styleId="Titre7Car">
    <w:name w:val="Titre 7 Car"/>
    <w:link w:val="Titre7"/>
    <w:semiHidden/>
    <w:rsid w:val="004D7590"/>
    <w:rPr>
      <w:rFonts w:ascii="Calibri" w:hAnsi="Calibri"/>
      <w:sz w:val="24"/>
      <w:szCs w:val="24"/>
      <w:lang w:val="fr-FR" w:eastAsia="fr-FR" w:bidi="ar-SA"/>
    </w:rPr>
  </w:style>
  <w:style w:type="character" w:customStyle="1" w:styleId="Titre8Car">
    <w:name w:val="Titre 8 Car"/>
    <w:link w:val="Titre8"/>
    <w:semiHidden/>
    <w:rsid w:val="004D7590"/>
    <w:rPr>
      <w:rFonts w:ascii="Calibri" w:hAnsi="Calibri"/>
      <w:i/>
      <w:iCs/>
      <w:sz w:val="24"/>
      <w:szCs w:val="24"/>
      <w:lang w:val="fr-FR" w:eastAsia="fr-FR" w:bidi="ar-SA"/>
    </w:rPr>
  </w:style>
  <w:style w:type="character" w:styleId="Lienhypertexte">
    <w:name w:val="Hyperlink"/>
    <w:rsid w:val="004D7590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rsid w:val="004D7590"/>
    <w:pPr>
      <w:spacing w:before="100" w:beforeAutospacing="1" w:after="100" w:afterAutospacing="1"/>
    </w:pPr>
  </w:style>
  <w:style w:type="character" w:customStyle="1" w:styleId="NotedebasdepageCar1">
    <w:name w:val="Note de bas de page Car1"/>
    <w:link w:val="Notedebasdepage"/>
    <w:semiHidden/>
    <w:locked/>
    <w:rsid w:val="004D7590"/>
    <w:rPr>
      <w:lang w:val="fr-FR" w:eastAsia="fr-FR" w:bidi="ar-SA"/>
    </w:rPr>
  </w:style>
  <w:style w:type="paragraph" w:styleId="Notedebasdepage">
    <w:name w:val="footnote text"/>
    <w:basedOn w:val="Normal"/>
    <w:link w:val="NotedebasdepageCar1"/>
    <w:semiHidden/>
    <w:rsid w:val="004D7590"/>
    <w:rPr>
      <w:sz w:val="20"/>
      <w:szCs w:val="20"/>
    </w:rPr>
  </w:style>
  <w:style w:type="character" w:customStyle="1" w:styleId="PieddepageCar">
    <w:name w:val="Pied de page Car"/>
    <w:link w:val="Pieddepage"/>
    <w:locked/>
    <w:rsid w:val="004D7590"/>
    <w:rPr>
      <w:lang w:val="fr-FR" w:eastAsia="fr-FR" w:bidi="ar-SA"/>
    </w:rPr>
  </w:style>
  <w:style w:type="paragraph" w:styleId="Pieddepage">
    <w:name w:val="footer"/>
    <w:basedOn w:val="Normal"/>
    <w:link w:val="PieddepageCar"/>
    <w:rsid w:val="004D75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CorpsdetexteCar">
    <w:name w:val="Corps de texte Car"/>
    <w:link w:val="Corpsdetexte"/>
    <w:locked/>
    <w:rsid w:val="004D7590"/>
    <w:rPr>
      <w:rFonts w:ascii="Times" w:hAnsi="Times" w:cs="Times"/>
      <w:color w:val="000000"/>
      <w:sz w:val="24"/>
      <w:szCs w:val="24"/>
      <w:lang w:val="fr-FR" w:eastAsia="fr-FR" w:bidi="ar-SA"/>
    </w:rPr>
  </w:style>
  <w:style w:type="paragraph" w:styleId="Corpsdetexte">
    <w:name w:val="Body Text"/>
    <w:basedOn w:val="Normal"/>
    <w:link w:val="CorpsdetexteCar"/>
    <w:rsid w:val="004D7590"/>
    <w:pPr>
      <w:jc w:val="both"/>
    </w:pPr>
    <w:rPr>
      <w:rFonts w:ascii="Times" w:hAnsi="Times" w:cs="Times"/>
      <w:color w:val="000000"/>
    </w:rPr>
  </w:style>
  <w:style w:type="paragraph" w:styleId="Paragraphedeliste">
    <w:name w:val="List Paragraph"/>
    <w:basedOn w:val="Normal"/>
    <w:qFormat/>
    <w:rsid w:val="004D7590"/>
    <w:pPr>
      <w:spacing w:after="200" w:line="276" w:lineRule="auto"/>
      <w:ind w:left="720"/>
      <w:contextualSpacing/>
    </w:pPr>
    <w:rPr>
      <w:rFonts w:eastAsia="Calibri"/>
      <w:iCs/>
      <w:lang w:eastAsia="en-US"/>
    </w:rPr>
  </w:style>
  <w:style w:type="paragraph" w:styleId="Titre">
    <w:name w:val="Title"/>
    <w:basedOn w:val="Normal"/>
    <w:qFormat/>
    <w:rsid w:val="004D7590"/>
    <w:pPr>
      <w:jc w:val="center"/>
    </w:pPr>
    <w:rPr>
      <w:rFonts w:ascii="Times" w:hAnsi="Times" w:cs="Times"/>
      <w:b/>
      <w:bCs/>
      <w:sz w:val="40"/>
      <w:szCs w:val="40"/>
    </w:rPr>
  </w:style>
  <w:style w:type="paragraph" w:styleId="Normalcentr">
    <w:name w:val="Block Text"/>
    <w:basedOn w:val="Normal"/>
    <w:rsid w:val="004D7590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10" w:color="auto" w:fill="FFFFFF"/>
      <w:autoSpaceDE w:val="0"/>
      <w:autoSpaceDN w:val="0"/>
      <w:spacing w:line="240" w:lineRule="atLeast"/>
      <w:ind w:left="993" w:right="1134"/>
      <w:jc w:val="center"/>
    </w:pPr>
    <w:rPr>
      <w:rFonts w:ascii="Times" w:hAnsi="Times" w:cs="Century Gothic"/>
      <w:b/>
      <w:bCs/>
      <w:sz w:val="32"/>
      <w:szCs w:val="32"/>
    </w:rPr>
  </w:style>
  <w:style w:type="paragraph" w:styleId="Commentaire">
    <w:name w:val="annotation text"/>
    <w:basedOn w:val="Normal"/>
    <w:link w:val="CommentaireCar"/>
    <w:unhideWhenUsed/>
    <w:rsid w:val="004D759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rsid w:val="004D7590"/>
    <w:rPr>
      <w:rFonts w:ascii="Calibri" w:eastAsia="Calibri" w:hAnsi="Calibri"/>
      <w:lang w:val="fr-FR" w:eastAsia="en-US" w:bidi="ar-SA"/>
    </w:rPr>
  </w:style>
  <w:style w:type="paragraph" w:styleId="Corpsdetexte3">
    <w:name w:val="Body Text 3"/>
    <w:basedOn w:val="Normal"/>
    <w:rsid w:val="004D7590"/>
    <w:rPr>
      <w:b/>
      <w:bCs/>
    </w:rPr>
  </w:style>
  <w:style w:type="paragraph" w:styleId="Retraitcorpsdetexte">
    <w:name w:val="Body Text Indent"/>
    <w:basedOn w:val="Normal"/>
    <w:link w:val="RetraitcorpsdetexteCar"/>
    <w:rsid w:val="004D7590"/>
  </w:style>
  <w:style w:type="character" w:customStyle="1" w:styleId="RetraitcorpsdetexteCar">
    <w:name w:val="Retrait corps de texte Car"/>
    <w:link w:val="Retraitcorpsdetexte"/>
    <w:rsid w:val="004D7590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4D7590"/>
  </w:style>
  <w:style w:type="paragraph" w:styleId="Date">
    <w:name w:val="Date"/>
    <w:basedOn w:val="Normal"/>
    <w:next w:val="Normal"/>
    <w:rsid w:val="004D7590"/>
    <w:rPr>
      <w:sz w:val="20"/>
      <w:szCs w:val="20"/>
    </w:rPr>
  </w:style>
  <w:style w:type="paragraph" w:styleId="Textebrut">
    <w:name w:val="Plain Text"/>
    <w:basedOn w:val="Normal"/>
    <w:rsid w:val="004D7590"/>
    <w:rPr>
      <w:rFonts w:ascii="Courier" w:eastAsia="Times" w:hAnsi="Courier" w:cs="Times"/>
    </w:rPr>
  </w:style>
  <w:style w:type="character" w:customStyle="1" w:styleId="CarCar8">
    <w:name w:val="Car Car8"/>
    <w:rsid w:val="004D7590"/>
    <w:rPr>
      <w:rFonts w:ascii="Times" w:hAnsi="Times" w:cs="Times"/>
      <w:b/>
      <w:bCs/>
      <w:color w:val="000000"/>
      <w:sz w:val="24"/>
      <w:szCs w:val="24"/>
      <w:lang w:val="fr-FR" w:eastAsia="fr-FR" w:bidi="ar-SA"/>
    </w:rPr>
  </w:style>
  <w:style w:type="paragraph" w:styleId="PrformatHTML">
    <w:name w:val="HTML Preformatted"/>
    <w:basedOn w:val="Normal"/>
    <w:link w:val="PrformatHTMLCar"/>
    <w:rsid w:val="004D7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0-note-bdp-th-9CarCarCarCarCarCar">
    <w:name w:val="0-note-bdp-th-9 Car Car Car Car Car Car"/>
    <w:link w:val="0-note-bdp-th-9CarCarCarCarCar"/>
    <w:semiHidden/>
    <w:locked/>
    <w:rsid w:val="004D7590"/>
    <w:rPr>
      <w:sz w:val="18"/>
      <w:szCs w:val="18"/>
      <w:lang w:val="en-US" w:bidi="ar-SA"/>
    </w:rPr>
  </w:style>
  <w:style w:type="paragraph" w:customStyle="1" w:styleId="0-note-bdp-th-9CarCarCarCarCar">
    <w:name w:val="0-note-bdp-th-9 Car Car Car Car Car"/>
    <w:basedOn w:val="Normal"/>
    <w:next w:val="Normal"/>
    <w:link w:val="0-note-bdp-th-9CarCarCarCarCarCar"/>
    <w:semiHidden/>
    <w:rsid w:val="004D7590"/>
    <w:pPr>
      <w:ind w:left="357" w:hanging="357"/>
      <w:jc w:val="both"/>
    </w:pPr>
    <w:rPr>
      <w:sz w:val="18"/>
      <w:szCs w:val="18"/>
      <w:lang w:val="en-US"/>
    </w:rPr>
  </w:style>
  <w:style w:type="character" w:customStyle="1" w:styleId="CarCar3">
    <w:name w:val="Car Car3"/>
    <w:rsid w:val="004D7590"/>
    <w:rPr>
      <w:lang w:val="fr-FR" w:eastAsia="fr-FR" w:bidi="ar-SA"/>
    </w:rPr>
  </w:style>
  <w:style w:type="character" w:customStyle="1" w:styleId="CarCar7">
    <w:name w:val="Car Car7"/>
    <w:rsid w:val="004D7590"/>
    <w:rPr>
      <w:b/>
      <w:bCs/>
      <w:sz w:val="24"/>
      <w:szCs w:val="24"/>
      <w:bdr w:val="single" w:sz="4" w:space="0" w:color="auto"/>
      <w:lang w:val="fr-FR" w:eastAsia="fr-FR" w:bidi="ar-SA"/>
    </w:rPr>
  </w:style>
  <w:style w:type="character" w:customStyle="1" w:styleId="CarCar2">
    <w:name w:val="Car Car2"/>
    <w:rsid w:val="004D7590"/>
    <w:rPr>
      <w:lang w:val="fr-FR" w:eastAsia="fr-FR" w:bidi="ar-SA"/>
    </w:rPr>
  </w:style>
  <w:style w:type="paragraph" w:styleId="Textedebulles">
    <w:name w:val="Balloon Text"/>
    <w:basedOn w:val="Normal"/>
    <w:link w:val="TextedebullesCar"/>
    <w:rsid w:val="004D75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D7590"/>
    <w:rPr>
      <w:rFonts w:ascii="Tahoma" w:hAnsi="Tahoma" w:cs="Tahoma"/>
      <w:sz w:val="16"/>
      <w:szCs w:val="16"/>
      <w:lang w:val="fr-FR" w:eastAsia="fr-FR" w:bidi="ar-SA"/>
    </w:rPr>
  </w:style>
  <w:style w:type="paragraph" w:customStyle="1" w:styleId="listparagraph">
    <w:name w:val="listparagraph"/>
    <w:basedOn w:val="Normal"/>
    <w:rsid w:val="004D7590"/>
    <w:pPr>
      <w:spacing w:before="100" w:beforeAutospacing="1" w:after="100" w:afterAutospacing="1"/>
    </w:pPr>
  </w:style>
  <w:style w:type="character" w:customStyle="1" w:styleId="PrformatHTMLCar">
    <w:name w:val="Préformaté HTML Car"/>
    <w:link w:val="PrformatHTML"/>
    <w:rsid w:val="000A7BA9"/>
    <w:rPr>
      <w:rFonts w:ascii="Courier New" w:hAnsi="Courier New" w:cs="Courier New"/>
    </w:rPr>
  </w:style>
  <w:style w:type="character" w:customStyle="1" w:styleId="CarCar13">
    <w:name w:val="Car Car13"/>
    <w:locked/>
    <w:rsid w:val="001E364D"/>
    <w:rPr>
      <w:rFonts w:ascii="Calibri" w:hAnsi="Calibri"/>
      <w:b/>
      <w:bCs/>
      <w:sz w:val="22"/>
      <w:szCs w:val="22"/>
      <w:lang w:val="fr-FR" w:eastAsia="fr-FR" w:bidi="ar-SA"/>
    </w:rPr>
  </w:style>
  <w:style w:type="character" w:customStyle="1" w:styleId="CarCar10">
    <w:name w:val="Car Car10"/>
    <w:semiHidden/>
    <w:locked/>
    <w:rsid w:val="001E364D"/>
    <w:rPr>
      <w:lang w:val="fr-FR" w:eastAsia="fr-FR" w:bidi="ar-SA"/>
    </w:rPr>
  </w:style>
  <w:style w:type="paragraph" w:customStyle="1" w:styleId="msolistparagraph0">
    <w:name w:val="msolistparagraph"/>
    <w:basedOn w:val="Normal"/>
    <w:rsid w:val="00D02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9865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986589"/>
    <w:pPr>
      <w:spacing w:after="0"/>
    </w:pPr>
    <w:rPr>
      <w:rFonts w:ascii="Times New Roman" w:eastAsia="Times New Roman" w:hAnsi="Times New Roman"/>
      <w:b/>
      <w:bCs/>
      <w:lang w:eastAsia="fr-FR"/>
    </w:rPr>
  </w:style>
  <w:style w:type="character" w:customStyle="1" w:styleId="ObjetducommentaireCar">
    <w:name w:val="Objet du commentaire Car"/>
    <w:link w:val="Objetducommentaire"/>
    <w:rsid w:val="00986589"/>
    <w:rPr>
      <w:rFonts w:ascii="Calibri" w:eastAsia="Calibri" w:hAnsi="Calibri"/>
      <w:b/>
      <w:bCs/>
      <w:lang w:val="fr-FR" w:eastAsia="en-US" w:bidi="ar-SA"/>
    </w:rPr>
  </w:style>
  <w:style w:type="character" w:customStyle="1" w:styleId="apple-converted-space">
    <w:name w:val="apple-converted-space"/>
    <w:basedOn w:val="Policepardfaut"/>
    <w:rsid w:val="00417AE1"/>
  </w:style>
  <w:style w:type="character" w:customStyle="1" w:styleId="NotedebasdepageCar">
    <w:name w:val="Note de bas de page Car"/>
    <w:semiHidden/>
    <w:locked/>
    <w:rsid w:val="00CF6AFD"/>
    <w:rPr>
      <w:lang w:bidi="ar-SA"/>
    </w:rPr>
  </w:style>
  <w:style w:type="paragraph" w:customStyle="1" w:styleId="Default">
    <w:name w:val="Default"/>
    <w:rsid w:val="00CF6AFD"/>
    <w:pPr>
      <w:autoSpaceDE w:val="0"/>
      <w:autoSpaceDN w:val="0"/>
      <w:adjustRightInd w:val="0"/>
    </w:pPr>
    <w:rPr>
      <w:rFonts w:ascii="Arial" w:eastAsia="Calibri" w:hAnsi="Arial" w:cs="Arial"/>
      <w:iCs/>
      <w:color w:val="000000"/>
      <w:sz w:val="24"/>
      <w:szCs w:val="24"/>
      <w:lang w:eastAsia="en-US"/>
    </w:rPr>
  </w:style>
  <w:style w:type="character" w:styleId="Appelnotedebasdep">
    <w:name w:val="footnote reference"/>
    <w:semiHidden/>
    <w:rsid w:val="00CF6AFD"/>
    <w:rPr>
      <w:vertAlign w:val="superscript"/>
    </w:rPr>
  </w:style>
  <w:style w:type="paragraph" w:styleId="Rvision">
    <w:name w:val="Revision"/>
    <w:hidden/>
    <w:uiPriority w:val="99"/>
    <w:semiHidden/>
    <w:rsid w:val="00E17175"/>
    <w:rPr>
      <w:sz w:val="24"/>
      <w:szCs w:val="24"/>
    </w:rPr>
  </w:style>
  <w:style w:type="table" w:styleId="Grilledutableau">
    <w:name w:val="Table Grid"/>
    <w:basedOn w:val="TableauNormal"/>
    <w:rsid w:val="0054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F80A-1FF6-4D66-BE77-185577D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Version 7 février</vt:lpstr>
    </vt:vector>
  </TitlesOfParts>
  <Company>Hewlett-Packard Company</Company>
  <LinksUpToDate>false</LinksUpToDate>
  <CharactersWithSpaces>5888</CharactersWithSpaces>
  <SharedDoc>false</SharedDoc>
  <HLinks>
    <vt:vector size="48" baseType="variant">
      <vt:variant>
        <vt:i4>2883653</vt:i4>
      </vt:variant>
      <vt:variant>
        <vt:i4>21</vt:i4>
      </vt:variant>
      <vt:variant>
        <vt:i4>0</vt:i4>
      </vt:variant>
      <vt:variant>
        <vt:i4>5</vt:i4>
      </vt:variant>
      <vt:variant>
        <vt:lpwstr>mailto:masters.inetop@cnam.fr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http://inetop.cnam.fr/</vt:lpwstr>
      </vt:variant>
      <vt:variant>
        <vt:lpwstr/>
      </vt:variant>
      <vt:variant>
        <vt:i4>1310726</vt:i4>
      </vt:variant>
      <vt:variant>
        <vt:i4>12</vt:i4>
      </vt:variant>
      <vt:variant>
        <vt:i4>0</vt:i4>
      </vt:variant>
      <vt:variant>
        <vt:i4>5</vt:i4>
      </vt:variant>
      <vt:variant>
        <vt:lpwstr>http://www.cnam-paris.fr/valider-mes-acquis/</vt:lpwstr>
      </vt:variant>
      <vt:variant>
        <vt:lpwstr/>
      </vt:variant>
      <vt:variant>
        <vt:i4>5111857</vt:i4>
      </vt:variant>
      <vt:variant>
        <vt:i4>9</vt:i4>
      </vt:variant>
      <vt:variant>
        <vt:i4>0</vt:i4>
      </vt:variant>
      <vt:variant>
        <vt:i4>5</vt:i4>
      </vt:variant>
      <vt:variant>
        <vt:lpwstr>mailto:bib.formation@cnam.fr</vt:lpwstr>
      </vt:variant>
      <vt:variant>
        <vt:lpwstr/>
      </vt:variant>
      <vt:variant>
        <vt:i4>4325441</vt:i4>
      </vt:variant>
      <vt:variant>
        <vt:i4>6</vt:i4>
      </vt:variant>
      <vt:variant>
        <vt:i4>0</vt:i4>
      </vt:variant>
      <vt:variant>
        <vt:i4>5</vt:i4>
      </vt:variant>
      <vt:variant>
        <vt:lpwstr>http://bibliotheque.cnam.fr/</vt:lpwstr>
      </vt:variant>
      <vt:variant>
        <vt:lpwstr/>
      </vt:variant>
      <vt:variant>
        <vt:i4>1572991</vt:i4>
      </vt:variant>
      <vt:variant>
        <vt:i4>3</vt:i4>
      </vt:variant>
      <vt:variant>
        <vt:i4>0</vt:i4>
      </vt:variant>
      <vt:variant>
        <vt:i4>5</vt:i4>
      </vt:variant>
      <vt:variant>
        <vt:lpwstr>mailto:bernaud.jl@gmail.com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mailto:masters.inetop@cnam.fr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 février</dc:title>
  <dc:subject/>
  <dc:creator>Jean-Luc</dc:creator>
  <cp:keywords/>
  <cp:lastModifiedBy>Jean-Luc Bernaud</cp:lastModifiedBy>
  <cp:revision>13</cp:revision>
  <cp:lastPrinted>2024-10-07T12:25:00Z</cp:lastPrinted>
  <dcterms:created xsi:type="dcterms:W3CDTF">2024-12-22T15:32:00Z</dcterms:created>
  <dcterms:modified xsi:type="dcterms:W3CDTF">2025-02-02T09:04:00Z</dcterms:modified>
</cp:coreProperties>
</file>